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DD" w:rsidRDefault="003337DD"/>
    <w:tbl>
      <w:tblPr>
        <w:tblW w:w="0" w:type="pct"/>
        <w:tblLook w:val="04A0"/>
      </w:tblPr>
      <w:tblGrid>
        <w:gridCol w:w="1511"/>
        <w:gridCol w:w="222"/>
        <w:gridCol w:w="2808"/>
        <w:gridCol w:w="417"/>
        <w:gridCol w:w="1976"/>
        <w:gridCol w:w="222"/>
        <w:gridCol w:w="2086"/>
      </w:tblGrid>
      <w:tr w:rsidR="003337DD" w:rsidRPr="00801746">
        <w:tc>
          <w:tcPr>
            <w:tcW w:w="36" w:type="pct"/>
            <w:vAlign w:val="bottom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  <w:vAlign w:val="bottom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  <w:vAlign w:val="bottom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________________  </w:t>
            </w:r>
          </w:p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  <w:vAlign w:val="bottom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_________________ </w:t>
            </w:r>
          </w:p>
        </w:tc>
      </w:tr>
      <w:tr w:rsidR="003337DD" w:rsidRPr="00801746">
        <w:trPr>
          <w:trHeight w:hRule="exact" w:val="600"/>
        </w:trPr>
        <w:tc>
          <w:tcPr>
            <w:tcW w:w="36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sz w:val="16"/>
                <w:szCs w:val="16"/>
              </w:rPr>
              <w:t xml:space="preserve">(ФИО) </w:t>
            </w:r>
          </w:p>
        </w:tc>
      </w:tr>
      <w:tr w:rsidR="003337DD" w:rsidRPr="00801746">
        <w:trPr>
          <w:trHeight w:hRule="exact" w:val="450"/>
        </w:trPr>
        <w:tc>
          <w:tcPr>
            <w:tcW w:w="36" w:type="pct"/>
            <w:gridSpan w:val="3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  <w:gridSpan w:val="3"/>
          </w:tcPr>
          <w:p w:rsidR="003337DD" w:rsidRPr="00801746" w:rsidRDefault="00F95E1E">
            <w:r w:rsidRPr="00801746">
              <w:br/>
            </w:r>
          </w:p>
        </w:tc>
      </w:tr>
      <w:tr w:rsidR="003337DD" w:rsidRPr="00801746">
        <w:trPr>
          <w:trHeight w:hRule="exact" w:val="600"/>
        </w:trPr>
        <w:tc>
          <w:tcPr>
            <w:tcW w:w="36" w:type="pct"/>
            <w:gridSpan w:val="3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  <w:gridSpan w:val="3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u w:val="single"/>
              </w:rPr>
              <w:t xml:space="preserve"> «          »                           20    г.</w:t>
            </w:r>
          </w:p>
        </w:tc>
      </w:tr>
      <w:tr w:rsidR="003337DD" w:rsidRPr="00801746">
        <w:trPr>
          <w:trHeight w:hRule="exact" w:val="1200"/>
        </w:trPr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  <w:gridSpan w:val="3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337DD" w:rsidRPr="00801746">
        <w:tc>
          <w:tcPr>
            <w:tcW w:w="36" w:type="pct"/>
            <w:gridSpan w:val="7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«</w:t>
            </w:r>
            <w:r w:rsidRPr="00801746">
              <w:rPr>
                <w:rFonts w:ascii="Times New Roman" w:hAnsi="Times New Roman" w:cs="Times New Roman"/>
                <w:u w:val="single"/>
              </w:rPr>
              <w:t>"Доступная среда" на 2011 - 2020 годы</w:t>
            </w: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3337DD" w:rsidRPr="00801746">
        <w:trPr>
          <w:trHeight w:hRule="exact" w:val="900"/>
        </w:trPr>
        <w:tc>
          <w:tcPr>
            <w:tcW w:w="36" w:type="pct"/>
            <w:gridSpan w:val="7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государственной программы) </w:t>
            </w:r>
          </w:p>
        </w:tc>
      </w:tr>
      <w:tr w:rsidR="003337DD" w:rsidRPr="00801746">
        <w:tc>
          <w:tcPr>
            <w:tcW w:w="36" w:type="pct"/>
            <w:gridSpan w:val="3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</w:rPr>
              <w:t xml:space="preserve">Ответственный исполнитель: </w:t>
            </w:r>
          </w:p>
        </w:tc>
        <w:tc>
          <w:tcPr>
            <w:tcW w:w="58" w:type="pct"/>
            <w:gridSpan w:val="3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u w:val="single"/>
              </w:rPr>
              <w:t xml:space="preserve"> Министерство труда и социальной защиты Российской Федерации</w:t>
            </w:r>
          </w:p>
        </w:tc>
        <w:tc>
          <w:tcPr>
            <w:tcW w:w="36" w:type="pct"/>
          </w:tcPr>
          <w:p w:rsidR="003337DD" w:rsidRPr="00801746" w:rsidRDefault="003337DD"/>
        </w:tc>
      </w:tr>
      <w:tr w:rsidR="003337DD" w:rsidRPr="00801746">
        <w:trPr>
          <w:trHeight w:hRule="exact" w:val="450"/>
        </w:trPr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</w:rPr>
              <w:t xml:space="preserve">Дата составления проекта госпрограммы: 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</w:tr>
      <w:tr w:rsidR="003337DD" w:rsidRPr="00801746">
        <w:trPr>
          <w:trHeight w:hRule="exact" w:val="1200"/>
        </w:trPr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</w:rPr>
              <w:t xml:space="preserve">Дата размещения на портале госпрограмм: 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</w:tr>
      <w:tr w:rsidR="003337DD" w:rsidRPr="00801746"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</w:tr>
      <w:tr w:rsidR="003337DD" w:rsidRPr="00801746">
        <w:tc>
          <w:tcPr>
            <w:tcW w:w="3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u w:val="single"/>
              </w:rPr>
              <w:t xml:space="preserve"> начальник отдела методологии разработки и реализации программ в сфере реабилитации и социальной интеграции инвалидов, Щекина Елена Львовна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</w:tr>
      <w:tr w:rsidR="003337DD" w:rsidRPr="00801746">
        <w:tc>
          <w:tcPr>
            <w:tcW w:w="3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u w:val="single"/>
              </w:rPr>
              <w:t xml:space="preserve"> (495) 926-99-01, доб. 13-10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</w:tr>
      <w:tr w:rsidR="003337DD" w:rsidRPr="00801746">
        <w:tc>
          <w:tcPr>
            <w:tcW w:w="3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u w:val="single"/>
              </w:rPr>
              <w:t xml:space="preserve"> ShchekinaEL@rosmintrud.ru</w:t>
            </w:r>
          </w:p>
        </w:tc>
        <w:tc>
          <w:tcPr>
            <w:tcW w:w="58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  <w:tc>
          <w:tcPr>
            <w:tcW w:w="4" w:type="pct"/>
          </w:tcPr>
          <w:p w:rsidR="003337DD" w:rsidRPr="00801746" w:rsidRDefault="003337DD"/>
        </w:tc>
        <w:tc>
          <w:tcPr>
            <w:tcW w:w="36" w:type="pct"/>
          </w:tcPr>
          <w:p w:rsidR="003337DD" w:rsidRPr="00801746" w:rsidRDefault="003337DD"/>
        </w:tc>
      </w:tr>
    </w:tbl>
    <w:p w:rsidR="003337DD" w:rsidRDefault="003337DD"/>
    <w:p w:rsidR="003337DD" w:rsidRDefault="003337DD">
      <w:pPr>
        <w:sectPr w:rsidR="003337DD" w:rsidSect="006F5162">
          <w:headerReference w:type="even" r:id="rId6"/>
          <w:head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9242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«"Доступная среда" на 2011 - 2020 годы»</w:t>
            </w:r>
          </w:p>
        </w:tc>
      </w:tr>
    </w:tbl>
    <w:p w:rsidR="003337DD" w:rsidRDefault="003337DD"/>
    <w:p w:rsidR="003337DD" w:rsidRDefault="00F95E1E">
      <w:r>
        <w:br/>
      </w:r>
    </w:p>
    <w:p w:rsidR="003337DD" w:rsidRDefault="00F95E1E">
      <w:r>
        <w:br/>
      </w:r>
    </w:p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274"/>
        <w:gridCol w:w="3274"/>
      </w:tblGrid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3337DD"/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 (Руководитель Федерального агентства по печати и массовым коммуникациям),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 (руководитель Федерального медико-биологического агентства),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 (Заместитель Руководителя),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 (Министр образования и науки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 (Министр связи и массовых коммуникаций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 (Министр культуры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 (Министр здравоохранения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(Министр),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 (Министр спорта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 (заместитель Министра транспорта),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(Министр),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промышленности и торговли Российской Федерации (Министр промышленности и торговли Российской Федерации)</w:t>
            </w:r>
          </w:p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Подпрограммы программы, в том числе федеральные целевые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(Министерство труда и социальной защиты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Подпрограмма 2. Совершенствование системы комплексной реабилитации и абилитации инвалидов (Министерство труда и социальной защиты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Подпрограмма 3. Совершенствование государственной системы медико-социальной экспертизы (Министерство труда и социальной защиты Российской Федерации)</w:t>
            </w:r>
          </w:p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механизма предоставления услуг в сфере профессионального образования и занятости инвалидов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2.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3. Формирование системы комплексной реабилитации и абилитации инвалидов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4. Совершенствование механизма предоставления услуг в государственной системе медико-социальной экпертизы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Обеспечение равного доступа инвалидов к реабилитационным и абилитационным услугам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2. Модернизация государственной системы медико-социальной экспертизы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3. Повышение уровня профессионального развития и занятости инвалидов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</w:t>
            </w: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Доля доступных для инвалидов и других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маломобильных групп населения приоритетных объектов социальной, транспортной, инженерной инфраструктуры в общем количестве приоритетных объектов,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2. Доля инвалидов, положительно оценивающих отношение населения к проблемам инвалидов, в общей численности опрошенных инвалидов,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3. 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 Российской Федерации в общем количестве субъектов Российской Федерации,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4. Доля специалистов, обеспечивающих реабилитацию и абилитацию инвалидов, в том числе детей-инвалидов, прошедших обучение реабилитационным и абилитационным методикам в общем количестве таких специалистов,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5. 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(взрослые),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6. 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(дети),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7. Доля занятых инвалидов трудоспособного возраста в общей численности инвалидов трудоспособного возраста в Российской Федерации,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8. 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Федерации, %</w:t>
            </w:r>
          </w:p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 этап: 01.01.2011 — 31.12.2012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II этап: 01.01.2013 — 31.12.2015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III этап: 01.01.2016 — 31.12.2018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IV этап: 01.01.2019 — 31.12.2020 </w:t>
            </w:r>
          </w:p>
        </w:tc>
      </w:tr>
      <w:tr w:rsidR="003337DD" w:rsidRPr="00801746" w:rsidTr="00801746">
        <w:tc>
          <w:tcPr>
            <w:tcW w:w="1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из средств федерального бюджета и бюджетов государственных внебюджетных фондов составляет - 501 303 735,4 тыс. руб.;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программы по годам составляет (тыс. руб.):  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Федеральный бюджет и бюджеты государственных внебюджетных фондов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32 996 298,0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30 022 346,3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33 327 345,8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36 304 411,7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46 729 428,0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60 324 139,8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63 721 818,1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67 027 057,6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66 009 231,2</w:t>
            </w:r>
          </w:p>
        </w:tc>
      </w:tr>
      <w:tr w:rsidR="003337DD" w:rsidRPr="00801746" w:rsidTr="00801746">
        <w:tc>
          <w:tcPr>
            <w:tcW w:w="14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64 841 658,9</w:t>
            </w:r>
          </w:p>
        </w:tc>
      </w:tr>
      <w:tr w:rsidR="003337DD" w:rsidRPr="00801746" w:rsidTr="00801746">
        <w:tc>
          <w:tcPr>
            <w:tcW w:w="1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(с 12% в 2010 году до 74,3% к 2020 году); - Увеличение доли инвалидов, положительно оценивающих отношение населения к проблемам инвалидов, в общей численности опрошенных инвалидов (с 30,0% в 2010 году до 52,5% к 2020 году); - 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 Российской Федерации в общем количестве субъектов Российской Федерации (с 12% в 2015 году до 44,7% к 2020 году); - Увеличение доли специалистов, обеспечивающих реабилитацию и абилитацию инвалидов, в том числе детей-инвалидов, прошедших обучение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реабилитационным и абилитационным методикам в общем количестве таких специалистов (с 13,4% в 2018 году до 90% к 2020 году); - Увеличение доли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(взрослые) (с 42,1% в 2011 году до 46,5% к 2020 году); - Увеличение доли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(дети) (с 54,2% в 2011 году до 57% к 2020 году); - Увеличение численности занятых инвалидов в общей численности инвалидов в Российской Федерации (с 28,2% в 2014 году до 40% к 2020 году); - Увеличение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(с 10% в 2011 году до 100% к 2016 году)</w:t>
            </w:r>
          </w:p>
        </w:tc>
      </w:tr>
    </w:tbl>
    <w:p w:rsidR="003337DD" w:rsidRDefault="003337DD"/>
    <w:p w:rsidR="003337DD" w:rsidRDefault="003337DD">
      <w:pPr>
        <w:sectPr w:rsidR="003337DD" w:rsidSect="006F51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9242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</w:t>
            </w:r>
          </w:p>
        </w:tc>
      </w:tr>
    </w:tbl>
    <w:p w:rsidR="003337DD" w:rsidRDefault="003337DD"/>
    <w:p w:rsidR="003337DD" w:rsidRDefault="00F95E1E">
      <w:r>
        <w:br/>
      </w:r>
    </w:p>
    <w:p w:rsidR="003337DD" w:rsidRDefault="00F95E1E">
      <w:r>
        <w:br/>
      </w:r>
    </w:p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888"/>
        <w:gridCol w:w="2889"/>
      </w:tblGrid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 (Министр культуры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 (Министр образования и науки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 (заместитель Министра транспорта),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 (Министр спорта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 (Заместитель Руководителя),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 (руководитель Федерального медико-биологического агентства),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(Министр),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 (Руководитель Федерального агентства по печати и массовым коммуникациям),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 (Министр здравоохранения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Российской Федерации (Министр),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 (Министр связи и массовых коммуникаций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(Министр промышленности и торговли Российской Федерации)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1.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2.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3. 3. Повышение уровня просвещенности общества в вопросах инвалидности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2. Устранение отношенческих барьеров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3.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 информации и связи, физической культуры и спорта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индикаторы и </w:t>
            </w: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Доля выпускников - инвалидов 9,11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охваченных профориентационной работой, от общей численности выпускников - инвалидов,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2. 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3. Доля приоритетных объектов, нанесенных субъектами Российской Федерации на карту доступности объектов и услуг, в общем количестве приоритетных объектов,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4.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5. Доля детей - инвалидов, которым созданы условия для получения качественного общего образования, от общей численности детей - инвалидов школьного возраста,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6. Доля детей - инвалидов в возрасте от 5 до 18 лет, получающих дополнительное образование, от общей численности детей - инвалидов данного возраста,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7.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8.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9.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10. Доля детей - инвалидов в возрасте от 1.5 до 7 лет, охваченных дошкольным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образованием, от общей численности детей - инвалидов данного возраста,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11.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12.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13.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14. Доля станций метро доступных для инвалидов в общем количестве станций метро,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15.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16. Количество произведенных и транслированных субтитров для субтитрирования телевизионных программ общероссийских обязательных общедоступных каналов, часов;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17.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18. Доля приоритетных объектов, доступных для инвалидов и других маломобильных групп населения в сфере физической культуры и спорта, в общем количестве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приоритетных объектов,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19. Доля граждан, признающих навыки, достоинства и способности инвалидов, в общей численности опрошенных граждан,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20. Количество игровых, неигровых и анимационных фильмов прошлых лет, средней продолжительностью 100 минут, которые обеспечены субтитрированием и тифлокоментированием, единиц;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21. Количество страниц электронных версий нот в системе Брайля, готовых для размещения в Национальной электронной библиотеке, "Количество (ед.):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 этап: 01.01.2011 — 31.12.2012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II этап: 01.01.2013 — 31.12.2018 </w:t>
            </w:r>
          </w:p>
        </w:tc>
      </w:tr>
      <w:tr w:rsidR="003337DD" w:rsidRPr="00801746" w:rsidTr="00801746">
        <w:tc>
          <w:tcPr>
            <w:tcW w:w="2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из средств федерального бюджета составляет - 50 244 938,6 тыс. руб.;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1 639 790,0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2 098 530,0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1 592 980,8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8 118 518,8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6 821 024,2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6 024 878,6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6 348 017,3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6 252 324,3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5 682 472,3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5 666 402,3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 (до 98 % к 2020 году); - увеличение доли приоритетных объектов, нанесенных субъектами Российской Федерации на карту доступности объектов и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услуг, в общем количестве приоритетных объектов (до 100 % к 2020 году); - 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(до 76% к 2020 году); - 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(до 70% к 2020 году); -увеличение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(до 60% к 2020 году); -увеличение доли дошкольных образовательных организаций, в которых создана универсальная безъбарьерная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 (до 20% к 2020 году); -увеличение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(до 35% к 2020 году); -увеличение доли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   в общем количестве приоритетных объектов в сфере среднего профессионального образования (до 30% к 2020 году); -увеличение доли организаций высшего профессионального образования, в которых создана универсальная безбарьерная среда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инклюзивного образования инвалидов  в общем количестве организаций высшего профессионального образования (до 20% к 2020 году); -увеличение доли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(до 11,25 % к 2020 году); -увеличение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(до 20,2 % к 2020 году); -увеличение доли станций метро, доступных для инвалидов в общем количестве станций метро (до 14,6% к 2020 году); - увеличение доли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(до73% к 2020 году); -увеличение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(до 19 000 часов субтитров в год к 2020 году); -увеличение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(до 17,5 % к 2020 году); -увеличение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(до 66% к 2020 году); -увеличение количества игровых, неигровых, и анимационных фильмов прошлых лет, продолжительностью 100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минут, которые обеспечены субтитрированием и тифлокомментированием (до 150 единиц к 2018 году); -увеличение доли граждан, признающих навыки, достоинства и способности инвалидов, в общей численности опрошенных граждан (до  54,7% к 2020 году) </w:t>
            </w:r>
          </w:p>
        </w:tc>
      </w:tr>
    </w:tbl>
    <w:p w:rsidR="003337DD" w:rsidRDefault="003337DD"/>
    <w:p w:rsidR="003337DD" w:rsidRDefault="003337DD">
      <w:pPr>
        <w:sectPr w:rsidR="003337DD" w:rsidSect="006F51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9242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«Совершенствование системы комплексной реабилитации и абилитации инвалидов» </w:t>
            </w:r>
          </w:p>
        </w:tc>
      </w:tr>
    </w:tbl>
    <w:p w:rsidR="003337DD" w:rsidRDefault="003337DD"/>
    <w:p w:rsidR="003337DD" w:rsidRDefault="00F95E1E">
      <w:r>
        <w:br/>
      </w:r>
    </w:p>
    <w:p w:rsidR="003337DD" w:rsidRDefault="00F95E1E">
      <w:r>
        <w:br/>
      </w:r>
    </w:p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888"/>
        <w:gridCol w:w="2889"/>
      </w:tblGrid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 (Заместитель министра)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(Министр),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 (Заместитель министра),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труду и занятости (Руководитель),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 (Заместитель Руководителя),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 (Министр спорта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(Министр промышленности и торговли Российской Федерации)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Повышение уровня доступности услуг по комплексной реабилитации и абилитации инвалидов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2.  Определение потребности инвалидов в реабилитационных и абилитационных услугах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условий для развития системы комплексной реабилитации и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абилитации инвалидов,  в том числе детей- инвалидов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2. 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3. Формирование нормативной правовой и методической базы по организации системы комплексной реабилитации и абилитации инвалидов, в том числе детей-инвалидов, с учетом лучшего отечественного и зарубежного опыта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4. Обеспечение условий для повышения уровня занятости инвалидов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2. Доля реабилитационных организаций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3. Доля инвалидов, получивших реабилитационные мероприятия по медицинской реабилитации в общем количестве инвалидов, имеющих соответствующие рекомендации в индивидуальной программе реабилитации или абилитации,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4. Доля инвалидов, получивших реабилитационные мероприятия по социальной реабилитации в общем количестве инвалидов, имеющих соответствующие рекомендации в индивидуальной программе реабилитации ли абилитации,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Доля инвалидов, получивших реабилитационные мероприятия по профессиональной реабилитации в общем количестве инвалидов, имеющих соответствующие рекомендации в индивидуальной программе реабилитации или абилитации,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6.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7. Доля детей-инвалидов, получивших реабилитационные услуги от общей численности детей-инвалидов, имеющих соответствующие рекомендации в индивидуальных программах реабилитации,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8. Доля граждан, удовлетворенных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9. Количество высокопроизводительных рабочих мест на федеральных государственных унитарных протезно-ортопедических и специализированных предприятиях, единиц;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10. Темп роста производительности труда на федеральных государственных унитарных протезно-ортопедических и специализированных предприятиях,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11. Доля инвалидов, трудоустроенных органами службы занятости, в общем числе инвалидов, обратившихся в органы службы занятости,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12. Доля сохраненных рабочих мест для трудоустройства незанятых инвалидов из числа оборудованных (оснащенных рабочих мест в течение отчетного года,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13. Доля специалистов органов службы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обученных особенностям работы с инвалидами от общей численности таких специалистов,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14. Число занятых инвалидов, трудоустроенных при поддержке общественных организаций инвалидов, единиц;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15. Количество оборудованных (оснащенных) рабочих мест для трудоустройства инвалидов, рабочих мест;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16. Доля выпускников - инвалидов 9,11 классов, охваченных профориентационной работой, от общей численности выпускников - инвалидов,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17. Доля инвалидов, принятых на обучение по программам бакалавриата и специалитета (в процентах по отношению к предыдущему году) 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18. доля студентов из числа инвалидов, обучающихся по программам бакалавриата и специалитета, выбывших по причине академической неуспеваемости,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19. Доля студентов, принятых на обучение по программам среднего профессионального образования (в процентах по отношению к предыдущему году),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20. 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21. 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здоровья, %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  этап: 01.01.2016 — 31.12.2016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II  этап: 01.01.2017 — 31.12.2018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III этап: 01.01.2019 — 31.12.2020 </w:t>
            </w:r>
          </w:p>
        </w:tc>
      </w:tr>
      <w:tr w:rsidR="003337DD" w:rsidRPr="00801746" w:rsidTr="00801746">
        <w:tc>
          <w:tcPr>
            <w:tcW w:w="2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из средств федерального бюджета составляет - 333 764 023,3 тыс. руб.;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24 791 282,3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19 981 359,1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22 981 259,6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18 873 079,6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30 768 302,5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37 523 192,0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40 745 623,6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43 772 813,6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47 150 505,5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47 176 605,5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 (до 90% к 2020 году); - увеличение количества реабилитационных организаций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 (до 48 % к 2020 году); - увеличение численности инвалидов, получивших реабилитационные мероприятия по медицинской реабилитации в общем количестве инвалидов, имеющих соответствующие рекомендации в индивидуальной программе реабилитации или абилитации (до 25% к 2020 году); - увеличение численности инвалидов, получивших реабилитационные  мероприятия по   социальной реабилитации в общем количестве инвалидов, имеющих соответствующие рекомендации в индивидуальной программе реабилитации 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абилитации (до 98 5 к 2020 году);  - увеличение численности инвалидов, получивших реабилитационные  мероприятия по   профессиональной реабилитации в общем количестве инвалидов, имеющих соответствующие рекомендации в индивидуальной программе реабилитации или абилитации (до 17,5 % к 2020 году); - увеличение численности инвалидов, обеспеченных техническими средствами реабилитации (услугами) в соответствии с федеральным перечнем в рамках индивидуальной программы инвалидов, в общей численности инвалидов (до 98,0 % к 2020 году); - увеличение доли детей-инвалидов, получивших реабилитационные услуги,от общей численности детей-инвалидов, имеющих соответствующие рекомендации в индивидуальных программах реабилитации (до 70,5 % к 2020году); - увеличение доли граждан, удовлетворенных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(до 90% к 2020году); - увеличение количества высокопроизводительных рабочих мест на федеральных государственных унитарных протезно-ортопедических и специализированных предприятиях (до 4778 единиц к 2020 году); - увеличение темпа роста производительности труда на федеральных государственных унитарных протезно-ортопедических и специализированных предприятиях (до 40,5% к 2018 году). - увеличение доли инвалидов, трудоустроенных органами службы занятости, в общем числе инвалидов, обратившихся в органы службы занятости (до 60 % к 2020 году); - увеличение доли рабочих мест для трудоустройства незанятых инвалидов по итогам года из числа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оборудованных (оснащенных) рабочих мест в течение отчетного периода (до 90 % к 2020 года); - увеличение  доли детей-инвалидов в возрасте от 14 до 16 лет, с которыми проведена профориентационная работа в соответствии с порядком профориентации лиц с ограниченными возможностями здоровья и детей-инвалидов в общеобразовательных организациях организациях, в общей численности детей инвалидов в возрасте от 14 до 16 лет, обучающихся в общеобразовательных организациях (до 100 % к 2020 году); - увеличение доли специалистов органов службы занятости, обученных особенностям работы с инвалидами, от общей численности таких специалистов (до 80 % к 2020 году); - увеличение численности занятых инвалидов, трудоустроенных при поддержке общественных организаций инвалидов (до 944  инвалидов к 2020 году); - увеличение количества оборудованных (оснащенных) рабочих мест для трудоустройства инвалидов (до 50 000 рабочих мест ежегодно к 2020 году  ). - увеличение доли инвалидов, трудоустроенных органами службы занятости в общем числе инвалидов, обратившихся в службу занятости населения (до 60% к 2020 году); - увеличение численности специалистов органов службы занятости, обученных особенностям работы с инвалидами, от общей численности таких специалистов (до 100% к 2020 году).  </w:t>
            </w:r>
          </w:p>
        </w:tc>
      </w:tr>
    </w:tbl>
    <w:p w:rsidR="003337DD" w:rsidRDefault="003337DD"/>
    <w:p w:rsidR="003337DD" w:rsidRDefault="003337DD">
      <w:pPr>
        <w:sectPr w:rsidR="003337DD" w:rsidSect="006F51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9242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«Совершенствование государственной системы медико-социальной экспертизы» </w:t>
            </w:r>
          </w:p>
        </w:tc>
      </w:tr>
    </w:tbl>
    <w:p w:rsidR="003337DD" w:rsidRDefault="003337DD"/>
    <w:p w:rsidR="003337DD" w:rsidRDefault="00F95E1E">
      <w:r>
        <w:br/>
      </w:r>
    </w:p>
    <w:p w:rsidR="003337DD" w:rsidRDefault="00F95E1E">
      <w:r>
        <w:br/>
      </w:r>
    </w:p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888"/>
        <w:gridCol w:w="2889"/>
      </w:tblGrid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 (Заместитель министра)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Пенсионный фонд Российской Федерации (Первый заместитель Председателя Правления Пенсионного фонда Российской Федерации),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Федерации,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 (-)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1. Формирование условий для повышения доступности, объективности и прозрачности деятельности учреждений медико-социальной экспертизы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Разработка и внедрение объективных методик освидетельствования в государственной системе медико-социальной экспертизы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доступности и качества предоставления государственной услуги по проведению медико-социальной экспертизы</w:t>
            </w:r>
            <w:r w:rsidRPr="00801746">
              <w:br/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Доля решений главных бюро медико-социальной экспертизы по переосвидетельствованию граждан, обжалованных в Федеральное бюро медико-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экспертизы, в общем количестве принятых главными бюро медико-социальной экспертизы решений по переосвидетельствованию граждан,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2. 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3. Доля учреждений медико-социальной экспертизы, оборудованных с учетом потребностей инвалидов и других маломобильныхгрупп населения, в общем количестве этих учреждений,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4. 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5. 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6. Рост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7. Рост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регионе, %;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, %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 этап: 01.01.2011 — 31.12.2012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II этап: 01.01.2013 — 31.12.2015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III этап: 01.01.2016 — 31.12.2018 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IV этап: 01.01.2019 — 31.12.2020 </w:t>
            </w:r>
          </w:p>
        </w:tc>
      </w:tr>
      <w:tr w:rsidR="003337DD" w:rsidRPr="00801746" w:rsidTr="00801746">
        <w:tc>
          <w:tcPr>
            <w:tcW w:w="2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из средств федерального бюджета составляет - 117 053 526,9 тыс. руб.;</w:t>
            </w:r>
          </w:p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6 565 225,7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7 942 457,2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8 753 105,4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9 312 813,3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9 140 101,3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16 776 069,2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16 628 177,2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17 001 919,7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13 176 253,4</w:t>
            </w:r>
          </w:p>
        </w:tc>
      </w:tr>
      <w:tr w:rsidR="003337DD" w:rsidRPr="00801746" w:rsidTr="00801746"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11 998 651,1</w:t>
            </w:r>
          </w:p>
        </w:tc>
      </w:tr>
      <w:tr w:rsidR="003337DD" w:rsidRPr="00801746" w:rsidTr="00801746">
        <w:tc>
          <w:tcPr>
            <w:tcW w:w="2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уменьшения доли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  решений по переосвидетельствованию граждан (снизится до 3,5% к 2020 году); - уменьшение доли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</w:t>
            </w:r>
            <w:r w:rsidRPr="0080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решений бюро (главного бюро, Федерального бюро) (снизится до 3,2 % к 2020 году); - увеличение доли учреждений медико-социальной экспертизы, оборудованных с учетом потребностей инвалидов и других маломобильных групп населения, в общем количестве таких учреждений (возрастет до 54,0% к 2020 году); - увеличение доли главных бюро медико-социальной экспертизы по субъекту Российской Федерации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 (возрастет до 75% к 2020 году); - увеличение доли граждан удовлетворенных качеством предоставления государственной услуги по медико-социальной экспертизе, от общего числа граждан прошедших освидетельствование в учреждениях медико-социальной экспертизы (возрастет до 90,0% к 2018 году); - увеличение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относительно средней заработной платы в регионе, системы медико-социальной экспертизы (возрастет до 200% к 2018 году); - увеличение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(возрастет до 100% к 2018 году); - увеличение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(возрастет до 100% к 2018 году). </w:t>
            </w:r>
          </w:p>
        </w:tc>
      </w:tr>
    </w:tbl>
    <w:p w:rsidR="003337DD" w:rsidRDefault="003337DD"/>
    <w:p w:rsidR="003337DD" w:rsidRDefault="003337DD">
      <w:pPr>
        <w:sectPr w:rsidR="003337DD" w:rsidSect="006F51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показателях (индикаторах) государственной программы, подпрограмм государственной программы, федеральных целевых программ (подпрограмм федеральных целевых программ) и их значениях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2490"/>
        <w:gridCol w:w="1310"/>
        <w:gridCol w:w="2352"/>
        <w:gridCol w:w="671"/>
        <w:gridCol w:w="671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3337DD" w:rsidRPr="00801746" w:rsidTr="00801746">
        <w:trPr>
          <w:tblHeader/>
        </w:trPr>
        <w:tc>
          <w:tcPr>
            <w:tcW w:w="9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27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54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Ответственный (ФОИВ/должность)</w:t>
            </w:r>
          </w:p>
        </w:tc>
        <w:tc>
          <w:tcPr>
            <w:tcW w:w="18" w:type="pct"/>
            <w:gridSpan w:val="10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</w:tr>
      <w:tr w:rsidR="003337DD" w:rsidRPr="00801746" w:rsidTr="00801746">
        <w:trPr>
          <w:tblHeader/>
        </w:trPr>
        <w:tc>
          <w:tcPr>
            <w:tcW w:w="9" w:type="pct"/>
            <w:vMerge/>
          </w:tcPr>
          <w:p w:rsidR="003337DD" w:rsidRPr="00801746" w:rsidRDefault="003337DD"/>
        </w:tc>
        <w:tc>
          <w:tcPr>
            <w:tcW w:w="54" w:type="pct"/>
            <w:vMerge/>
          </w:tcPr>
          <w:p w:rsidR="003337DD" w:rsidRPr="00801746" w:rsidRDefault="003337DD"/>
        </w:tc>
        <w:tc>
          <w:tcPr>
            <w:tcW w:w="27" w:type="pct"/>
            <w:vMerge/>
          </w:tcPr>
          <w:p w:rsidR="003337DD" w:rsidRPr="00801746" w:rsidRDefault="003337DD"/>
        </w:tc>
        <w:tc>
          <w:tcPr>
            <w:tcW w:w="54" w:type="pct"/>
            <w:vMerge/>
          </w:tcPr>
          <w:p w:rsidR="003337DD" w:rsidRPr="00801746" w:rsidRDefault="003337DD"/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2011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2012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3337DD" w:rsidRPr="00801746" w:rsidTr="00801746">
        <w:trPr>
          <w:tblHeader/>
        </w:trPr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337DD" w:rsidRPr="00801746" w:rsidTr="00801746">
        <w:tc>
          <w:tcPr>
            <w:tcW w:w="9" w:type="pct"/>
            <w:gridSpan w:val="1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Государственная программа «"Доступная среда" на 2011 - 2020 годы»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74,3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52,5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субъектов Российской Федерации, сформировавших систему комплексной реабилитации и </w:t>
            </w:r>
            <w:r w:rsidRPr="00801746">
              <w:rPr>
                <w:rFonts w:ascii="Times New Roman" w:hAnsi="Times New Roman" w:cs="Times New Roman"/>
              </w:rPr>
              <w:lastRenderedPageBreak/>
              <w:t>абилитации инвалидов, в том числе детей-инвалидов, соответствующей типовой программе субъекта Российской Федерации в общем количестве субъектов Российской Федерации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</w:t>
            </w:r>
            <w:r w:rsidRPr="00801746">
              <w:rPr>
                <w:rFonts w:ascii="Times New Roman" w:hAnsi="Times New Roman" w:cs="Times New Roman"/>
              </w:rPr>
              <w:lastRenderedPageBreak/>
              <w:t>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44,7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специалистов, обеспечивающих реабилитацию и абилитацию инвалидов, в том числе детей-инвалидов, прошедших обучение реабилитационным и абилитационным методикам в общем количестве таких специалистов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</w:t>
            </w:r>
            <w:r w:rsidRPr="00801746">
              <w:rPr>
                <w:rFonts w:ascii="Times New Roman" w:hAnsi="Times New Roman" w:cs="Times New Roman"/>
              </w:rPr>
              <w:lastRenderedPageBreak/>
              <w:t>реабилитации или абилитации (взрослые)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46,5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главных бюро медико-социальной экспертизы по субъектам Российской Федерации, оснащенных специальным диагностическим оборудованием, в </w:t>
            </w:r>
            <w:r w:rsidRPr="00801746">
              <w:rPr>
                <w:rFonts w:ascii="Times New Roman" w:hAnsi="Times New Roman" w:cs="Times New Roman"/>
              </w:rPr>
              <w:lastRenderedPageBreak/>
              <w:t>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  <w:gridSpan w:val="1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выпускников - инвалидов 9,11 классов, охваченных профориентационной работой, от общей численности выпускников - инвалидов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Каганов В.Ш. (Министерство образования и науки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приоритетных объектов, нанесенных субъектами Российской Федерации на карту доступности объектов и услуг, в общем количестве </w:t>
            </w:r>
            <w:r w:rsidRPr="00801746">
              <w:rPr>
                <w:rFonts w:ascii="Times New Roman" w:hAnsi="Times New Roman" w:cs="Times New Roman"/>
              </w:rPr>
              <w:lastRenderedPageBreak/>
              <w:t>приоритетных объектов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82,8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детей - инвалидов, которым созданы условия для получения качественного общего образования, от общей численности детей - инвалидов школьного возраста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Каганов Вениамин Шаевич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детей - инвалидов в возрасте от 5 до 18 лет, получающих дополнительное образование, от общей численности детей - инвалидов данного возраста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Каганов Вениамин Шаевич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66,5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75,8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</w:t>
            </w:r>
            <w:r w:rsidRPr="00801746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Каганов Вениамин Шаевич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детей - инвалидов в возрасте от 1.5 до 7 лет, охваченных дошкольным образованием, от общей численности детей - инвалидов данного возраста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Каганов Вениамин Шаевич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Каганов Вениамин Шаевич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66,4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Цыденов А.С. (Министерство транспорта Российской Федерации//заместитель Министра транспорта)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20,2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станций метро доступных для инвалидов в общем количестве станций метро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14,6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</w:t>
            </w:r>
            <w:r w:rsidRPr="00801746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Волин Алексей Константинович (Министерство связи и массовых коммуникаций Российской Федерации//Заместитель Министра связи и массовых коммуникаций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13 400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19 000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Колобков П.А. (Министерство спорта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</w:t>
            </w:r>
            <w:r w:rsidRPr="00801746">
              <w:rPr>
                <w:rFonts w:ascii="Times New Roman" w:hAnsi="Times New Roman" w:cs="Times New Roman"/>
              </w:rPr>
              <w:lastRenderedPageBreak/>
              <w:t>количестве приоритетных объектов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74,2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54,7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Количество игровых, неигровых и анимационных фильмов прошлых лет, средней продолжительностью 100 минут, которые обеспечены субтитрированием и тифлокоментированием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Мединский Владимир Ростиславович (Министерство культуры Российской Федерации//Министр культуры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Количество страниц электронных версий нот в системе Брайля, готовых для размещения в Национальной электронной библиотеке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"Количество (ед.):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Мединский Владимир Ростиславович (Министерство культуры Российской Федерации//Министр культуры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9" w:type="pct"/>
            <w:gridSpan w:val="1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субъектов Российской Федерации, имеющих план </w:t>
            </w:r>
            <w:r w:rsidRPr="00801746">
              <w:rPr>
                <w:rFonts w:ascii="Times New Roman" w:hAnsi="Times New Roman" w:cs="Times New Roman"/>
              </w:rPr>
              <w:lastRenderedPageBreak/>
              <w:t>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Вовченко А.В.  (Министерство труда и социальной защиты </w:t>
            </w:r>
            <w:r w:rsidRPr="00801746">
              <w:rPr>
                <w:rFonts w:ascii="Times New Roman" w:hAnsi="Times New Roman" w:cs="Times New Roman"/>
              </w:rPr>
              <w:lastRenderedPageBreak/>
              <w:t>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реабилитационных организаций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48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инвалидов, получивших реабилитационные мероприятия по медицинской </w:t>
            </w:r>
            <w:r w:rsidRPr="00801746">
              <w:rPr>
                <w:rFonts w:ascii="Times New Roman" w:hAnsi="Times New Roman" w:cs="Times New Roman"/>
              </w:rPr>
              <w:lastRenderedPageBreak/>
              <w:t>реабилитации в общем количестве инвалидов, имеющих соответствующие рекомендации в индивидуальной программе реабилитации или абилитации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Скворцова В.И.  (Министерство здравоохранения Российской Федерации//Министр </w:t>
            </w:r>
            <w:r w:rsidRPr="00801746">
              <w:rPr>
                <w:rFonts w:ascii="Times New Roman" w:hAnsi="Times New Roman" w:cs="Times New Roman"/>
              </w:rPr>
              <w:lastRenderedPageBreak/>
              <w:t>здравоохранения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инвалидов, получивших реабилитационные мероприятия по социальной реабилитации в общем количестве инвалидов, имеющих соответствующие рекомендации в индивидуальной программе реабилитации ли абилитации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инвалидов, получивших реабилитационные мероприятия по профессиональной реабилитации в общем количестве инвалидов, имеющих </w:t>
            </w:r>
            <w:r w:rsidRPr="00801746">
              <w:rPr>
                <w:rFonts w:ascii="Times New Roman" w:hAnsi="Times New Roman" w:cs="Times New Roman"/>
              </w:rPr>
              <w:lastRenderedPageBreak/>
              <w:t>соответствующие рекомендации в индивидуальной программе реабилитации или абилитации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17,5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детей-инвалидов, получивших реабилитационные услуги от общей численности детей-инвалидов, имеющих соответствующие рекомендации в индивидуальных программах реабилитации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граждан,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удовлетворенных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Вовченко А.В. </w:t>
            </w:r>
            <w:r w:rsidRPr="00801746">
              <w:rPr>
                <w:rFonts w:ascii="Times New Roman" w:hAnsi="Times New Roman" w:cs="Times New Roman"/>
              </w:rPr>
              <w:lastRenderedPageBreak/>
              <w:t>(Министерство труда и социальной защиты Российской Федерации//зам. Министра труда и социальной защиты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4 167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4 353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4 487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4 584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4 708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4 724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4 741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4 759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4 778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4 778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Темп роста 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40,5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инвалидов, </w:t>
            </w:r>
            <w:r w:rsidRPr="00801746">
              <w:rPr>
                <w:rFonts w:ascii="Times New Roman" w:hAnsi="Times New Roman" w:cs="Times New Roman"/>
              </w:rPr>
              <w:lastRenderedPageBreak/>
              <w:t>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Вовченко А.В.  </w:t>
            </w:r>
            <w:r w:rsidRPr="00801746">
              <w:rPr>
                <w:rFonts w:ascii="Times New Roman" w:hAnsi="Times New Roman" w:cs="Times New Roman"/>
              </w:rPr>
              <w:lastRenderedPageBreak/>
              <w:t>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сохраненных рабочих мест для трудоустройства незанятых инвалидов из числа оборудованных (оснащенных рабочих мест в течение отчетного года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специалистов органов службы занятости обученных особенностям работы с инвалидами от общей численности таких специалистов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Число занятых инвалидов, трудоустроенных при поддержке общественных организаций инвалидов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944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Количество оборудованных (оснащенных) рабочих </w:t>
            </w:r>
            <w:r w:rsidRPr="00801746">
              <w:rPr>
                <w:rFonts w:ascii="Times New Roman" w:hAnsi="Times New Roman" w:cs="Times New Roman"/>
              </w:rPr>
              <w:lastRenderedPageBreak/>
              <w:t>мест для трудоустройства инвалидов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рабочих мест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Вовченко А.В. (Министерство труда и социальной защиты </w:t>
            </w:r>
            <w:r w:rsidRPr="00801746">
              <w:rPr>
                <w:rFonts w:ascii="Times New Roman" w:hAnsi="Times New Roman" w:cs="Times New Roman"/>
              </w:rPr>
              <w:lastRenderedPageBreak/>
              <w:t>Российской Федерации//зам. Министра труда и социальной защиты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14 200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50 000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выпускников - инвалидов 9,11 классов, охваченных профориентационной работой, от общей численности выпускников - инвалидов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Каганов В.Ш. (Министерство образования и науки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инвалидов, принятых на обучение по программам бакалавриата и специалитета (в процентах по отношению к предыдущему году) 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Климов Александр Алексеевич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студентов из числа инвалидов, обучающихся по программам бакалавриата и специалитета, выбывших по причине </w:t>
            </w:r>
            <w:r w:rsidRPr="00801746">
              <w:rPr>
                <w:rFonts w:ascii="Times New Roman" w:hAnsi="Times New Roman" w:cs="Times New Roman"/>
              </w:rPr>
              <w:lastRenderedPageBreak/>
              <w:t>академической неуспеваемости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Климов Александр Алексеевич (Министерство образования и науки Российской Федерации//заместитель Министра </w:t>
            </w:r>
            <w:r w:rsidRPr="00801746">
              <w:rPr>
                <w:rFonts w:ascii="Times New Roman" w:hAnsi="Times New Roman" w:cs="Times New Roman"/>
              </w:rPr>
              <w:lastRenderedPageBreak/>
              <w:t>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студентов, принятых на обучение по программам среднего профессионального образования (в процентах по отношению к предыдущему году)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Климов Александр Алексеевич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Климов Александр Алексеевич (Министерство образования и науки Российской Федерации//заместитель Министра образования и науки 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Удельный вес числа организаций среднего профессионального образования и организаций высшего образования, здания которых приспособлены для </w:t>
            </w:r>
            <w:r w:rsidRPr="00801746">
              <w:rPr>
                <w:rFonts w:ascii="Times New Roman" w:hAnsi="Times New Roman" w:cs="Times New Roman"/>
              </w:rPr>
              <w:lastRenderedPageBreak/>
              <w:t>обучения лиц с ограниченными возможностями здоровья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Климов Александр Алексеевич (Министерство образования и науки Российской Федерации//заместитель Министра образования и науки </w:t>
            </w:r>
            <w:r w:rsidRPr="00801746">
              <w:rPr>
                <w:rFonts w:ascii="Times New Roman" w:hAnsi="Times New Roman" w:cs="Times New Roman"/>
              </w:rPr>
              <w:lastRenderedPageBreak/>
              <w:t>Российской Федерации)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25</w:t>
            </w:r>
          </w:p>
        </w:tc>
      </w:tr>
      <w:tr w:rsidR="003337DD" w:rsidRPr="00801746" w:rsidTr="00801746">
        <w:tc>
          <w:tcPr>
            <w:tcW w:w="9" w:type="pct"/>
            <w:gridSpan w:val="1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Подпрограмма 3. Совершенствование государственной системы медико-социальной экспертизы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</w:t>
            </w:r>
            <w:r w:rsidRPr="00801746">
              <w:rPr>
                <w:rFonts w:ascii="Times New Roman" w:hAnsi="Times New Roman" w:cs="Times New Roman"/>
              </w:rPr>
              <w:lastRenderedPageBreak/>
              <w:t>бюро (главного бюро, Федерального бюро)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3,2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учреждений медико-социальной экспертизы, оборудованных с учетом потребностей инвалидов и других маломобильныхгрупп населения, в общем количестве этих учреждений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75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граждан, удовлетворенных качеством предоставления государственной услуги по медико-социальной экспертизе, </w:t>
            </w:r>
            <w:r w:rsidRPr="00801746">
              <w:rPr>
                <w:rFonts w:ascii="Times New Roman" w:hAnsi="Times New Roman" w:cs="Times New Roman"/>
              </w:rPr>
              <w:lastRenderedPageBreak/>
              <w:t>от общего числа граждан, прошедших освидетельствование в учреждениях медико-социальной экспертизы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Рост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Рост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</w:t>
            </w:r>
            <w:r w:rsidRPr="00801746">
              <w:rPr>
                <w:rFonts w:ascii="Times New Roman" w:hAnsi="Times New Roman" w:cs="Times New Roman"/>
              </w:rPr>
              <w:lastRenderedPageBreak/>
              <w:t>относительно средней заработной платы в регионе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4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Вовченко А.В.  (Министерство труда и социальной защиты Российской Федерации//Заместитель министра)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1а)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показателях (индикаторах) государственной программы в разрезе субъектов Российской Федерации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696"/>
        <w:gridCol w:w="1094"/>
        <w:gridCol w:w="1094"/>
        <w:gridCol w:w="1094"/>
        <w:gridCol w:w="1094"/>
        <w:gridCol w:w="1095"/>
        <w:gridCol w:w="1095"/>
        <w:gridCol w:w="1095"/>
        <w:gridCol w:w="1095"/>
        <w:gridCol w:w="1095"/>
        <w:gridCol w:w="1095"/>
      </w:tblGrid>
      <w:tr w:rsidR="003337DD" w:rsidRPr="00801746" w:rsidTr="00801746">
        <w:trPr>
          <w:tblHeader/>
        </w:trPr>
        <w:tc>
          <w:tcPr>
            <w:tcW w:w="6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Субъект Российской Федерации (группы субъектов Российской Федерации)</w:t>
            </w:r>
          </w:p>
        </w:tc>
        <w:tc>
          <w:tcPr>
            <w:tcW w:w="13" w:type="pct"/>
            <w:gridSpan w:val="10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Значения показателей и их обоснование</w:t>
            </w:r>
          </w:p>
        </w:tc>
      </w:tr>
      <w:tr w:rsidR="003337DD" w:rsidRPr="00801746" w:rsidTr="00801746">
        <w:trPr>
          <w:tblHeader/>
        </w:trPr>
        <w:tc>
          <w:tcPr>
            <w:tcW w:w="6" w:type="pct"/>
            <w:vMerge/>
          </w:tcPr>
          <w:p w:rsidR="003337DD" w:rsidRPr="00801746" w:rsidRDefault="003337DD"/>
        </w:tc>
        <w:tc>
          <w:tcPr>
            <w:tcW w:w="32" w:type="pct"/>
            <w:vMerge/>
          </w:tcPr>
          <w:p w:rsidR="003337DD" w:rsidRPr="00801746" w:rsidRDefault="003337DD"/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2011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2012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3337DD" w:rsidRPr="00801746" w:rsidTr="00801746">
        <w:trPr>
          <w:tblHeader/>
        </w:trPr>
        <w:tc>
          <w:tcPr>
            <w:tcW w:w="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Государственная программа «"Доступная среда" на 2011 - 2020 годы»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61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72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74,3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63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63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 Российской Федерации в общем количестве субъектов Российской Федерации,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КРЫМСКИЙ ФЕДЕРАЛЬНЫЙ </w:t>
            </w:r>
            <w:r w:rsidRPr="00801746"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выпускников - инвалидов 9,11 классов, охваченных профориентационной работой, от общей численности выпускников - инвалидов,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100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98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инвалидов, рабочих мест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выпускников - инвалидов 9,11 классов, охваченных профориентационной работой, от общей численности выпускников - инвалидов,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инвалидов, принятых на обучение по программам бакалавриата и специалитета (в процентах по отношению к предыдущему году) 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ЮЖНЫЙ ФЕДЕРАЛЬНЫЙ </w:t>
            </w:r>
            <w:r w:rsidRPr="00801746"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студентов из числа инвалидов, обучающихся по программам бакалавриата и специалитета, выбывших по причине академической неуспеваемости,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студентов, принятых на обучение по программам среднего профессионального образования (в процентах по отношению к предыдущему году),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СЕВЕРО-ЗАПАДНЫЙ </w:t>
            </w:r>
            <w:r w:rsidRPr="00801746">
              <w:rPr>
                <w:rFonts w:ascii="Times New Roman" w:hAnsi="Times New Roman" w:cs="Times New Roman"/>
              </w:rPr>
              <w:lastRenderedPageBreak/>
              <w:t>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Подпрограмма 3. Совершенствование государственной системы медико-социальной экспертизы</w:t>
            </w:r>
          </w:p>
        </w:tc>
      </w:tr>
      <w:tr w:rsidR="003337DD" w:rsidRPr="00801746" w:rsidTr="00801746">
        <w:tc>
          <w:tcPr>
            <w:tcW w:w="6" w:type="pct"/>
            <w:gridSpan w:val="1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учреждений медико-социальной экспертизы, оборудованных с учетом потребностей инвалидов и других маломобильныхгрупп населения, в общем количестве этих учреждений, %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КРЫМСКИЙ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СИБИРСКИЙ </w:t>
            </w:r>
            <w:r w:rsidRPr="00801746">
              <w:rPr>
                <w:rFonts w:ascii="Times New Roman" w:hAnsi="Times New Roman" w:cs="Times New Roman"/>
              </w:rPr>
              <w:lastRenderedPageBreak/>
              <w:t>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ДАЛЬНЕВОСТОЧНЫЙ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  <w:tr w:rsidR="003337DD" w:rsidRPr="00801746" w:rsidTr="00801746">
        <w:tc>
          <w:tcPr>
            <w:tcW w:w="6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-</w:t>
            </w:r>
          </w:p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2)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ведомственных целевых программ и основных мероприятий государственной программы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954"/>
        <w:gridCol w:w="2039"/>
        <w:gridCol w:w="1278"/>
        <w:gridCol w:w="1278"/>
        <w:gridCol w:w="2317"/>
        <w:gridCol w:w="2317"/>
        <w:gridCol w:w="2485"/>
      </w:tblGrid>
      <w:tr w:rsidR="003337DD" w:rsidRPr="00801746" w:rsidTr="00801746">
        <w:trPr>
          <w:tblHeader/>
        </w:trPr>
        <w:tc>
          <w:tcPr>
            <w:tcW w:w="8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5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Ответственный исполнитель; (ФОИВ/Должность)</w:t>
            </w:r>
          </w:p>
        </w:tc>
        <w:tc>
          <w:tcPr>
            <w:tcW w:w="13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9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69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Основные направления реализации</w:t>
            </w:r>
          </w:p>
        </w:tc>
        <w:tc>
          <w:tcPr>
            <w:tcW w:w="51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Связь с показателями государственной программы (подпрограммы)</w:t>
            </w:r>
          </w:p>
        </w:tc>
      </w:tr>
      <w:tr w:rsidR="003337DD" w:rsidRPr="00801746" w:rsidTr="00801746">
        <w:trPr>
          <w:tblHeader/>
        </w:trPr>
        <w:tc>
          <w:tcPr>
            <w:tcW w:w="8" w:type="pct"/>
            <w:vMerge/>
          </w:tcPr>
          <w:p w:rsidR="003337DD" w:rsidRPr="00801746" w:rsidRDefault="003337DD"/>
        </w:tc>
        <w:tc>
          <w:tcPr>
            <w:tcW w:w="43" w:type="pct"/>
            <w:vMerge/>
          </w:tcPr>
          <w:p w:rsidR="003337DD" w:rsidRPr="00801746" w:rsidRDefault="003337DD"/>
        </w:tc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69" w:type="pct"/>
            <w:vMerge/>
          </w:tcPr>
          <w:p w:rsidR="003337DD" w:rsidRPr="00801746" w:rsidRDefault="003337DD"/>
        </w:tc>
        <w:tc>
          <w:tcPr>
            <w:tcW w:w="69" w:type="pct"/>
            <w:vMerge/>
          </w:tcPr>
          <w:p w:rsidR="003337DD" w:rsidRPr="00801746" w:rsidRDefault="003337DD"/>
        </w:tc>
        <w:tc>
          <w:tcPr>
            <w:tcW w:w="51" w:type="pct"/>
            <w:vMerge/>
          </w:tcPr>
          <w:p w:rsidR="003337DD" w:rsidRPr="00801746" w:rsidRDefault="003337DD"/>
        </w:tc>
      </w:tr>
      <w:tr w:rsidR="003337DD" w:rsidRPr="00801746" w:rsidTr="00801746">
        <w:trPr>
          <w:tblHeader/>
        </w:trPr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3" w:type="pct"/>
            <w:gridSpan w:val="7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1.1. 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Министерство промышленности и торговли Российской Федерации (Заместитель Министра); Министерство культуры Российской Федерации (Заместитель Министра ); Министерство строительства и жилищно-коммунального хозяйства Российской Федерации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(заместитель Министра); Министерство связи и массовых коммуникаций Российской Федерации (заместитель Министра  связи и массовых коммуникаций Российской Федерации); Министерство образования и науки Российской Федерации (Заместитель министра); Министерство транспорта Российской Федерации (Заместитель Министра транспорта ); Министерство </w:t>
            </w:r>
            <w:r w:rsidRPr="00801746">
              <w:rPr>
                <w:rFonts w:ascii="Times New Roman" w:hAnsi="Times New Roman" w:cs="Times New Roman"/>
              </w:rPr>
              <w:lastRenderedPageBreak/>
              <w:t>труда и социальной защиты Российской Федерации (Заместитель министра); Министерство регионального развития Российской Федерации (Заместитель Министра); Министерство спорта Российской Федерации 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01.01.2011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-Обновление норм обеспечения доступности зданий и сооружений для инвалидов и других маломобильных групп населения при проектировании и строительстве; - Перечень национальных стандартов, сводов правил, технических регламентов, требующих изменения (принятия) в целях внедрения принципа универсального дизайна с учётом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особых потребностей инвалидов; -Методика, позволяющая объективно оценить и систематизировать доступность объектов и услуг в приоритетных сферах жизнедеятельности инвалидов с возможностью учёта региональной специфики (используется в работе органами исполнительной власти субъектов Российской Федерации); -Методика формирования и обновления карт доступности объектов и услуг, отображающих сравниваемую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информацию о доступности объектов и услуг для инвалидов и других маломобильных групп населения (используется в работе органами исполнительной власти субъектов Российской Федерации); -Примерная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(используется в работе органами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исполнительной власти субъектов Российской Федерации); -Создание условий для участия инвалидов и других маломобильных групп населения в культурной жизни общества наравне с другими; -Типовые проектные решения для объектов жилого фонда с учетом особых потребностей инвалидов и семей, имеющих детей-инвалидов (рекомендовано федеральным органам исполнительной власти, органам власти субъектов Российской Федерации, органам местного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самоуправления для применения в целях обеспечения инвалидам наравне с другими гражданами доступа к жилым зданиям, а также адаптации помещений жилых домов для указанных групп населения); -Формирование условий беспрепятственного доступа к приоритетным объектам и услугам в приоритетных сферах жизнедеятельноси инвалидов и других маломобильных групп населения; -Выявление и оценка потребностей в устранении существующих ограничений 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барьеров для приоритетных объектов и услуг в приоритетных сферах жизнедеятельности инвалидов и других маломобильных групп населения; -Выявление проблемных зон, негативно влияющих на реализацию проекта: анализ факторов,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Российской Федерации; -Проведение комплекса мероприятий по дооборудованию, адаптации приоритетных обектов и услуг социальной,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доступа; -Выявление рисков при реализации программ субъектов Российской Федерации; -Объективизация потребностей учреждений культуры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населения; -Методические рекомендации об использовании указателей (знаков), схематично отображающих черты объекта, предмета или явления, и информационных сообщение для инвалидов в интеллектуально понятных простых формах; -Обновление норм доступности и безопасности для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инвалидов общественного пассажирского транспорта; -Обновление норм обеспечения доступности и безопасности для инвалидов технических средств связи и информации общего пользования; -Национальный стандарт Российской Федерации на автомобильные транспортные средства для управления инвалидами с нарушением функций рук и ног; -Обновление норм обеспечения доступности зданий и сооружений для инвалидов и других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маломобильных групп населения при проектировании и строительстве; -Механизм, позволяющий оказывать содействие инвалидам и семьям с детьми инвалидами в приобретении и обмене жилья, доступного для инвалидов в соответствии с требованиями законодательства в области проектирования и строительства; -Примерный перечень мероприятий для оснащения образовательных организаций, реализующих основные образовательные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программы и адаптированные образовательные программы, для обеспечения физической и информационной доступности образовательных организаций для лиц с ограниченными возможностями здоровья и детей-инвалидов; -Примерный перечень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доступности процесса обучения для лиц с ограниченными возможностями здоровья и детей-инвалидов; -Механизм предоставления качественных услуг по переводу русского жестового языка в сфере среднего и высшего профессионального образования; -Учебные пособия, в том числе мультимедийное сопровождение, по организации обучения инвалидов в образовательных организациях дошкольного, начального общего, основного общего и среднего общего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образования, среднего и высшего профессионального образования, а также их апробация с участием глухих преподавателей – носителей русского жестового языка в каждом федеральном округе Российской Федерации; -Учебное пособие, содержащее мультимедийное сопровождение, для обучения переводчиков русского жестового языка в образовательных организациях среднего и высшего профессионального образования; -Организация работы с органами исполнительной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власти  субъектов Российской Федерации по применению проектных решений по переоборудованию объектов жилого фонда для проживания инвалидов и семей, имеющих детей-инвалидов; -Размещение в открытом доступе информационно-телекоммуникационной сети «Интернет»  учебных, информационных, справочных, методических пособий и руководств по формированию доступной среды; -Повышение квалификации педагогических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работников, профессорско-преподавательского состава и учебно-вспомогательного персонала по вопросам организации инклюзивного образования детей-инвалидов, инвалидов (не менее 10 000 человек в год); -Повышение квалификации специалистов психолого-медико-педагогических комиссий, образовательных организаций; -Организационно-методическое сопровождение мероприятий по созданию в общеобразовательных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организациях условий для инклюзивного образования детей- 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реабилитационным, компьютерным оборудованием и автотранспортом;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-Разработка и актуализация нормативных правовых актов и методических документов, направленных на 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 -Организационно-методическое </w:t>
            </w:r>
            <w:r w:rsidRPr="00801746">
              <w:rPr>
                <w:rFonts w:ascii="Times New Roman" w:hAnsi="Times New Roman" w:cs="Times New Roman"/>
              </w:rPr>
              <w:lastRenderedPageBreak/>
              <w:t>обеспечение реализации мероприятий в области формирования доступной среды;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населения; Доля инвалидов, положительно оценивающих отношение населения к проблемам инвалидов, в общей численности опрошенных инвалидов; Доля общеобразовательных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организаций, реализующих адаптированные образовательные программы, в общей численности общеобразовательных организаций; 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Федерации; Количество произведенных и транслированных субтитров для субтитрирования телевизионных программ общероссийских обязательных общедоступных каналов; Доля парка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троллейбусного); Доля граждан, признающих навыки, достоинства и способности инвалидов, в общей численности опрошенных граждан; Доля доступных для инвалидов и других маломобильных групп населения приоритетных объектов социальной, транспортной, </w:t>
            </w:r>
            <w:r w:rsidRPr="00801746">
              <w:rPr>
                <w:rFonts w:ascii="Times New Roman" w:hAnsi="Times New Roman" w:cs="Times New Roman"/>
              </w:rPr>
              <w:lastRenderedPageBreak/>
              <w:t>инженерной инфраструктуры в общем количестве приоритетных объектов;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1.2. 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Министерство образования и науки Российской Федерации (Заместитель министра); Министерство труда и социальной </w:t>
            </w:r>
            <w:r w:rsidRPr="00801746">
              <w:rPr>
                <w:rFonts w:ascii="Times New Roman" w:hAnsi="Times New Roman" w:cs="Times New Roman"/>
              </w:rPr>
              <w:lastRenderedPageBreak/>
              <w:t>защиты Российской Федерации 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-Видео-курс для самостоятельного изучения гражданами базового русского жестового языка; -Видео-курс для самостоятельного изучения родителями глухих детей от 0 до 3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лет основам общения русского жестового языка; -Пособия, содержащие лексический минимум, в том числе мультимедийное сопровождение, для формирования базовых коммуникативных навыков у специалистов служб, ведомств и организаций, оказывающих услуги населению  , для общения с инвалидами по слуху; -Обучение переводчиков в сфере профессиональной коммуникации неслышащих, в сфере профессиональной коммуникации лиц с нарушениями слуха и </w:t>
            </w:r>
            <w:r w:rsidRPr="00801746">
              <w:rPr>
                <w:rFonts w:ascii="Times New Roman" w:hAnsi="Times New Roman" w:cs="Times New Roman"/>
              </w:rPr>
              <w:lastRenderedPageBreak/>
              <w:t>зрения и специалистов, оказывающих государственные услуги населению, русскому жестовому языку.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1.3.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(Заместитель министра); Министерство труда и социальной защиты Российской Федерации (Заместитель министра); Министерство спорта Российской Федерации 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-Формирование условий беспрепятственного доступа к приоритетным объектам и услугам в приоритетных сферах жизнедеятельноси инвалидов и других маломобильных групп населения; -Выявление и оценка потребностей в устранении существующих ограничений и барьеров для приоритетных объектов и услуг в приоритетных сферах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жизнедеятельности инвалидов и других маломобильных групп населения; -Выявление проблемных зон, негативно влияющих на реализацию проекта: анализ факторов,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Федерации; -Проведение комплекса </w:t>
            </w:r>
            <w:r w:rsidRPr="00801746">
              <w:rPr>
                <w:rFonts w:ascii="Times New Roman" w:hAnsi="Times New Roman" w:cs="Times New Roman"/>
              </w:rPr>
              <w:lastRenderedPageBreak/>
              <w:t>мероприятий по дооборудованию, адаптации приоритетных обектов и услуг социальной,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доступа; -Выявление рисков при реализации программ субъектов Российской Федерации; -Создание условий для получения детьми-инвалидами образования в системе обычных образовательных организаций; 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Укрепление материально-технической базы учреждений спортивной направленности по адаптивной физической культуре и спорту в субъектах Российской Федерации; -Обеспечение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Федерации; -Оказание поддержки из федерального бюджета учреждениям дополнительного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образования;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Формирование условий беспрепятственного доступа к приоритетным объектам и услугам в приоритетных сферах жизнедеятельноси инвалидов и других маломобильных групп населения.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культуры;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занятости; Доля приоритетных объектов, доступных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для инвалидов и других маломобильных групп населения в сфере здравоохранения, в общем количестве приоритетных объектов в сфере здравоохранения;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Доля приоритетных объектов, доступных для инвалидов и других маломобильных групп населения в сфере физической культуры и спорта, в общем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количестве приоритетных объектов;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защиты;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троллейбусного); Доля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станций метро доступных для инвалидов в общем количестве станций метро; Доля приоритетных объектов на уровне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образования;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</w:t>
            </w:r>
            <w:r w:rsidRPr="00801746">
              <w:rPr>
                <w:rFonts w:ascii="Times New Roman" w:hAnsi="Times New Roman" w:cs="Times New Roman"/>
              </w:rPr>
              <w:lastRenderedPageBreak/>
              <w:t>транспортной инфраструктуры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1.4. Обеспечение информационной доступности для инвалидов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Министерство культуры Российской Федерации (Министр культуры Российской Федерации); Министерство связи и массовых коммуникаций Российской Федерации (Заместитель Министра связи и массовых коммуникаций Российской Федерации); Министерство образования и науки Российской Федерации (Заместитель министра); </w:t>
            </w:r>
            <w:r w:rsidRPr="00801746">
              <w:rPr>
                <w:rFonts w:ascii="Times New Roman" w:hAnsi="Times New Roman" w:cs="Times New Roman"/>
              </w:rPr>
              <w:lastRenderedPageBreak/>
              <w:t>Федеральное агентство по печати и массовым коммуникациям (начальник Управления периодической печати книгоизданий и полиграфии); Министерство труда и социальной защиты Российской Федерации (зам. Министра труда и социальной защиты Российской Федерации)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-Цифровой кинотеатральный показ, предусматривающий субтитрирование и тифлокоментирование выдающихся отреставрированных и оцифрованных фильмов прошлых лет; -Реализация права инвалидов по слуху на доступ к информации в формате телевизионных программ; -Ежегодное увеличение объема телевизионных программ со скрытыми субтитрами на общероссийских обязательных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общедоступных телеканалах в 2011-2015 годах; -Ежегодное увеличение объема телевизионных программ со скрытыми субтитрами на общероссийских обязательных общедоступных телеканалах в 2012-2015 годах; -Возможность подготовки скрытых субтитров в режиме реального времени; -Государственная финансовая поддержка выпуска книжной продукции для инвалидов по зрению, в том числе выполненных рельефно-точечным шрифтом Брайля, </w:t>
            </w:r>
            <w:r w:rsidRPr="00801746">
              <w:rPr>
                <w:rFonts w:ascii="Times New Roman" w:hAnsi="Times New Roman" w:cs="Times New Roman"/>
              </w:rPr>
              <w:lastRenderedPageBreak/>
              <w:t>плоскопечатным крупно-шрифтовым способом; -Государственная финансовая поддержка редакциям печатных СМИ и издающим организациям позволяет обеспечить бесперебойных выпуск переодических печатных изданий, которые широко освещают существующие проблемы людей с ограниченными физическими возможностями, способствуют их интеграции в общество; -Реализация права инвалидов на доступ к информации; 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Оперативное предоставление актуальной информации в доступном для инвалидов формате по вопросам защиты прав инвалидов;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-Субтитрирование и тифлокомментирование фильмов прошлых лет; -Обеспечение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производственно-технологического оборудования, необходимого для организации скрытого субтитрирования; -Софинансирование телерадиовещательных организаций на возмещение затрат на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приобретение производственно-технологического оборудования, необходимого для организации скрытого субтитрирования; -Разработка комплекса, позволяющего осуществлять субтитрирование на общероссийских обязательных общедоступных телеканалах в реальном масштабе времени; -Оказание поддержки издательствам и издающим организациям на реализацию социально значимых проектов, выпуск книг, изданий, в том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числе учебников и учебных пособий, для инвалидов по зрению; -Оказание поддержки редакциям печатных средств массовой информации и издающим организациям для инвалидов по зрению; -Оказание поддержки редакциям печатных средств массовой информации и издающим организациям для инвалидов; -Организация информационной поддержки инвалидов по вопросам защиты их прав; 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Количество произведенных и транслированных субтитров для субтитрирования телевизионных программ общероссийских обязательных общедоступных каналов; Количество игровых, неигровых и анимационных фильмов прошлых лет,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средней продолжительностью 100 минут, которые обеспечены субтитрированием и тифлокоментированием; Доля детей - инвалидов, которым созданы условия для получения качественного общего образования, от общей численности детей - инвалидов школьного возраста; Доля детей - инвалидов в возрасте от 5 до 18 лет, получающих дополнительное образование, от общей численности детей - инвалидов данного возраста; Доля общеобразовательных организаций, в которых создана универсальная безбарьерная среда для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инклюзивного образования детей-инвалидов, в общем количестве общеобразовательных организаций; Доля граждан, признающих навыки, достоинства и способности инвалидов, в общей численности опрошенных граждан; Доля детей-инвалидов, обучающихся в общеобразовательных организациях, в которых в рамках Госпрограммы созданы условия для инклюзивного образования детей-инвалидов, в общей численности детей, обучающихся в таких общеобразовательных организациях; Доля детей - инвалидов в </w:t>
            </w:r>
            <w:r w:rsidRPr="00801746">
              <w:rPr>
                <w:rFonts w:ascii="Times New Roman" w:hAnsi="Times New Roman" w:cs="Times New Roman"/>
              </w:rPr>
              <w:lastRenderedPageBreak/>
              <w:t>возрасте от 1.5 до 7 лет, охваченных дошкольным образованием, от общей численности детей - инвалидов данного возраста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1.5. 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жизнедеятельности; -Объективная оценка гражданами Российской Федерации вклада инвалидов в развитие общества; -Преодоление неблагоприятного социального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положения инвалидов, расширение их участия в гражданской, политической, экономической и культурной жизни наравне с другими членами общества;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-Проведение репрезентативных социологических исследований; -Проведение репрезентативных социологических исследований; -Проведение общественно-просветительских кампаний в целях формирования толерантного отношения к инвалидам  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Количество произведенных и транслированных субтитров для субтитрирования телевизионных программ общероссийских обязательных общедоступных каналов; Количество игровых, неигровых и анимационных фильмов прошлых лет, средней продолжительностью 100 минут, которые обеспечены субтитрированием и </w:t>
            </w:r>
            <w:r w:rsidRPr="00801746">
              <w:rPr>
                <w:rFonts w:ascii="Times New Roman" w:hAnsi="Times New Roman" w:cs="Times New Roman"/>
              </w:rPr>
              <w:lastRenderedPageBreak/>
              <w:t>тифлокоментированием; Доля инвалидов, положительно оценивающих отношение населения к проблемам инвалидов, в общей численности опрошенных инвалидов;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Доля граждан, признающих навыки, достоинства и способности инвалидов, в общей численности опрошенных граждан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3" w:type="pct"/>
            <w:gridSpan w:val="7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2.1. 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Министерство образования и науки Российской Федерации (Заместитель министра); Министерство труда и социальной защиты Российской Федерации (Заместитель министра); Федеральное агентство по техническому регулированию и метрологии (Заместитель Руководителя); Министерство спорта Российской Федерации 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-Разработка (актуализация) национальных стандартов направленных на совершенствование комплексной реабилитации и абилитации инвалидов; -Организация эффективного взаимодействия с организациями, осуществляющими реабилитацию инвалидов, в том числе детей-инвалидов; -Организация эффективного межведомственного взаимодействия при проведении реабилитационных мероприятий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инвалидам, основанное на принципах ранней помощи, преемственности и комплексности; -Модельная программа социокультурной реабилитации инвалидов, включая детей-инвалидов; -Учебное пособие по социально-бытовой адаптации детей-инвалидов для образовательных организаций, реализующих адаптированные образовательные программы; -Методика разработки программ и учебных планов занятий физической культурой и спортом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для инвалидов и лиц с ограниченными возможностями здоровья, обучающихся в образовательных организациях дошкольного, общего,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обучающихся; -Методика оценки региональной системы реабилитации и </w:t>
            </w:r>
            <w:r w:rsidRPr="00801746">
              <w:rPr>
                <w:rFonts w:ascii="Times New Roman" w:hAnsi="Times New Roman" w:cs="Times New Roman"/>
              </w:rPr>
              <w:lastRenderedPageBreak/>
              <w:t>абилитации инвалидов, в том числе детей-инвалидов; -Типовые нормативные правовые акты по организации межведомственного взаимодействия реабилитационных организаций, обеспечивающего раннюю помощь, преемственность в работе с инвалидами, в том числе детьми-инвалидами и сопровождение; -Типовая программа субъекта Российской Федерации по формированию системы комплексной реабилитации и абилитации инвалидов, в том числе детей-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инвалидов; -Классификации и критерии по формированию заключений психолого-медико-педагогических комиссий; -Профессиональный стандарт по социальной реабилиталогии и абилиталогии инвалидов, в том числе детей-инвалидов; -Образовательный стандарт по социальной реабилиталогии и абилиталогии инвалидов, в том числе детей-инвалидов; -Профессиональный стандарт тьютор для сопровождения лиц с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ограниченными физическими возможностями здоровья и детей-инвалидов в процессе обучения; -Профессиональный стандарт помощника (ассистента) для сопровождения лиц с ограниченными физическими возможностями здоровья и детей-инвалидов в процессе обученения; -Программы по сопровождению детей-инвалидов в образовательных организациях среднего и высшего профессионального образования; -Методические рекомендации по осуществлению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профориентационной работы в отношении лиц с ограниченными возможностями здоровья и детей-инвалидами в организациях общего образования; -Порядок профориентации лиц с ограниченными возможностями здоровья и детей-инвалидов в организациях общего образования; -Актуализация федерального статистического учета лиц с ограниченными возможностями здоровья и детей-инвалидов в системе образования; -Критерии и формулировки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трудовых рекомендаций, для применения учреждениями медико-социальной экспертизы при разработке индивидуальной программы реабилитации и абилитации; -Методика формирования банка вакансий для инвалидов, предусматривающая отбор наиболее востребованных профессий и качественных рабочих мест с учетом вида и степени тяжести (группы инвалидности); -Методические рекомендации для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специалистов органов службы занятости по организации работы с инвалидами, в том числе оценке значимости нарушенных функций организма инвалида для выполнения трудовых функций; -Стандарт услуги по сопровождению инвалида при решении вопросов занятости с учетом нарушенных функций организма; -Примерное положение организаций, обеспечивающих социальную занятость инвалидов трудоспособного возраста; -Методические рекомендации по </w:t>
            </w:r>
            <w:r w:rsidRPr="00801746">
              <w:rPr>
                <w:rFonts w:ascii="Times New Roman" w:hAnsi="Times New Roman" w:cs="Times New Roman"/>
              </w:rPr>
              <w:lastRenderedPageBreak/>
              <w:t>выявлению признаков дискриминации инвалидов при решении вопросов занятости; -Создание и поддержка федерального ресурсного центра по организации комплексного сопровождения детей с расстройствами аутистического спектра;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-Разработка (актуализация) национальных стандартов направленных на совершенствование комплексной реабилитации и абилитации инвалидов; -Разработка алгоритмов по совершенствованию медицинской реабилитации в части организации эффективного взаимодействия с организациями, осуществляющими реабилитацию инвалидов, в том числе детей-инвалидов; -Создание схемы межведомственного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взаимодействия реабилитационных организаций, обеспечивающего раннюю помощь, преемственность в работе с инвалидами, в том числе детьми-инвалидами и сопровождение; -Создание профессионального стандарта по социальной реабилиталогии и абилиталогии инвалидов, в том числе детей-инвалидов; -Создание образовательного стандарта по социальной реабилиталогии и абилиталогии инвалидов, в том числе детей-инвалидов; -Создание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программы социокультурной реабилитации инвалидов, включая детей-инвалидов; -Создание учебного пособия по социально-бытовой адаптации детей-инвалидов для образовательных организаций,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обучающихся в образовательных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организациях дошкольного, общего, среднего профессионального и высшего профессионального образования; -Создание методики оценки региональной системы реабилитации и абилитации инвалидов, в том числе детей-инвалидов; -Создание межведомственного взаимодействия реабилитационных организаций, обеспечивающего раннюю помощь, преемственность в работе с инвалидами, в том числе детьми-инвалидами и сопровождение; -Разработка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унифицированной методики по разработке и реализации программ субъектов Российской Федерации, обеспечивающих формирование системы комплексной реабилитации и абилитации инвалидов, в том числе детей-инвалидов; -Подготовка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методическим и методологическим федеральным центром по комплексной реабилитации и абилитации инвалидов и детей-инвалидов; -Создание нормативов реабилитационных организаций социальной и профессиональной реабилитации инвалидов, в том числе детей-инвалидов; -Подготовка стандартов оснащения реабилитационных организаций социальной и профессиональной реабилитации инвалидов, в том </w:t>
            </w:r>
            <w:r w:rsidRPr="00801746">
              <w:rPr>
                <w:rFonts w:ascii="Times New Roman" w:hAnsi="Times New Roman" w:cs="Times New Roman"/>
              </w:rPr>
              <w:lastRenderedPageBreak/>
              <w:t>числе детей-инвалидов актулизация норм, устанавливающих требования обеспеченности реабилитационными организациями, в том числе оказывающих реабилитационные и абилитационные услуги детям-инвалидам; -Подготовка для распространения среди населения информационных материалов по возможно более раннему выявлению признаков нарушения здоровья, в том числе психического с целью оказания ранней помощи и профилактики инвалидности; 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Организация обучения (повышения квалификации) специалистов, обеспечивающих реабилитацию инвалидов, в том числе детей-инвалидов, с использованием разработанной программы;  -Комплексное сопровождение детей с расстройствами аутистического спектра; -Выработка научно-обоснованных предложений по проекту новых классификаций и критериев, используемых при формировании заключений психолого-медико-педагогических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комиссий; -Разработка нормативов для сопровождения лиц с ограниченными физическими возможностями здоровья и детей-инвалидов в процессе обучения; -Подготовка профессионального стандарта помощника (ассистента) для сопровождения лиц с ограниченными физическими возможностями здоровья и детей-инвалидов в процессе обучения; -Подготовка программ по сопровождению детей-инвалидов в образовательных организациях среднего и высшего </w:t>
            </w:r>
            <w:r w:rsidRPr="00801746">
              <w:rPr>
                <w:rFonts w:ascii="Times New Roman" w:hAnsi="Times New Roman" w:cs="Times New Roman"/>
              </w:rPr>
              <w:lastRenderedPageBreak/>
              <w:t>профессионального образования; -Научное исследование особенностей профориентационной работы в отношении лиц с ограниченными возможностями здоровья и детей-инвалидами в организациях общего образования; -Профориентация лиц с ограниченными возможностями здоровья и детей-инвалидов в организациях общего образования; -Обновление федерального статистического учета лиц с ограниченными возможностями здоровья и детей-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инвалидов в системе образования; -Разработка критериев для трудовых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реабилитации и абилитации; -Подготовка методики формирования банка вакансий для инвалидов, предусматривающей отбор наиболее востребованных профессий и качественных рабочих мест с учетом вида 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степени тяжести (группы инвалидности); -Подготовка методических рекомендаций для специалистов органов службы занятости по организации работы с инвалидами, в том числе оценке значимости нарушенных функций организма инвалида для выполнения трудовых функций; 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специалистов, обеспечивающих реабилитацию и абилитацию инвалидов, в том числе детей-инвалидов, прошедших обучение реабилитационным и абилитационным методикам в общем количестве таких специалистов; Доля инвалидов, положительно оценивающих отношение населения к проблемам инвалидов, в общей численности опрошенных инвалидов; Доля инвалидов, получивших реабилитационные мероприятия по профессиональной реабилитации в общем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количестве инвалидов, имеющих соответствующие рекомендации в индивидуальной программе реабилитации или абилитации; 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(взрослые); Доля инвалидов, обеспеченных техническими средствами реабилитации (услугами) в соответствии с </w:t>
            </w:r>
            <w:r w:rsidRPr="00801746">
              <w:rPr>
                <w:rFonts w:ascii="Times New Roman" w:hAnsi="Times New Roman" w:cs="Times New Roman"/>
              </w:rPr>
              <w:lastRenderedPageBreak/>
              <w:t>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2.2. Предоставление государственных гарантий инвалидам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Министерство образования и науки Российской Федерации (Заместитель министра); Министерство труда и социальной защиты Российской </w:t>
            </w:r>
            <w:r w:rsidRPr="00801746">
              <w:rPr>
                <w:rFonts w:ascii="Times New Roman" w:hAnsi="Times New Roman" w:cs="Times New Roman"/>
              </w:rPr>
              <w:lastRenderedPageBreak/>
              <w:t>Федерации 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-Реализация права инвалидов на реабилитацию  и на обеспечение техническими средствами реабилитации; -Обеспечение социальных гарантий инвалидов; -Объективная оценка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уровня удовлетворенности граждан качеством предоставления государственной услуги по  обеспечению инвалидов техническими средствами реабилитации, от общего числа граждан, получивших технические средства реабилитации; -Оптимальное функционирование учреждений системы реабилитационной индустрии. -Увеличение производительности труда по основному виду деятельности на протезно-ортопедических и специализированных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предприятиях; - Создание сети базовых профессиональных образовательных организаций (не менее 85 организаций); -Создание на базе образовательных организаций высшего образования ресурсных учебно-методических центров по обучению инвалидов и лиц с ограниченными возможностями (не менее 21 центра);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-Оказание поддержки стационарам сложного протезирования на оплату дней пребывания инвалидов; -Выплата компенсации инвалидам страховых премий по договорам обязательного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страхования гражданской ответственности владельцев транспортных средств; -Обеспечение инвалидов техническими средствами реабилитации, включая изготовление и ремонт протезно-ортопедических изделий; -Проведение репрезентативных социологических исследований; -Оказание поддержки федеральным государственным унитарным протезно-ортопедическим предприятиям (в целях безусловного выполнения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подпунктов "а" и "г" пункта 1 Указа Президента Российской Федерации от 7 мая 2012 г. № 596 "О долгосрочной государственной экономической политике"; - Создание сети базовых профессиональных образовательных организаций; -Создание на базе образовательных организаций высшего образования ресурасных учебно-методических центров по обучению инвалидов и лиц с ограниченными возможностями; 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Темп роста производительности труда на федеральных государственных унитарных протезно-ортопедических и специализированных предприятиях; Доля инвалидов, получивших мероприятия по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реабилитации и/или абилитации в общей численности инвалидов, имеющих такие рекомендации в индивидуальной программе реабилитации или абилитации (взрослые); Количество высокопроизводительных рабочих мест на федеральных государственных унитарных протезно-ортопедических и специализированных предприятиях; Доля инвалидов, получивших реабилитационные мероприятия по профессиональной реабилитации в общем количестве инвалидов, имеющих соответствующие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рекомендации в индивидуальной программе реабилитации или абилитации; 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экспертизы; Доля инвалидов, положительно оценивающих отношение населения к проблемам инвалидов, в общей численности опрошенных инвалидов; Доля инвалидов, </w:t>
            </w:r>
            <w:r w:rsidRPr="00801746">
              <w:rPr>
                <w:rFonts w:ascii="Times New Roman" w:hAnsi="Times New Roman" w:cs="Times New Roman"/>
              </w:rPr>
              <w:lastRenderedPageBreak/>
              <w:t>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2.3. Повышение квалификации специалистов в сфере реабилитации и абилитации инвалидов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Министерство образования и науки Российской Федерации (Заместитель министра); Министерство труда и социальной защиты Российской Федерации (Заместитель министра); Министерство </w:t>
            </w:r>
            <w:r w:rsidRPr="00801746">
              <w:rPr>
                <w:rFonts w:ascii="Times New Roman" w:hAnsi="Times New Roman" w:cs="Times New Roman"/>
              </w:rPr>
              <w:lastRenderedPageBreak/>
              <w:t>спорта Российской Федерации 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детей-инвалидов; -Повышение квалификации, переподготовка специалистов </w:t>
            </w:r>
            <w:r w:rsidRPr="00801746">
              <w:rPr>
                <w:rFonts w:ascii="Times New Roman" w:hAnsi="Times New Roman" w:cs="Times New Roman"/>
              </w:rPr>
              <w:lastRenderedPageBreak/>
              <w:t>обеспечивающих реабилитацию инвалидов, в том числе детей-инвалидов, проведение конференций и семинаров повышение квалификации, переподготовка специалистов образовательных организаций, реализующих адаптированные образовательные программы в части реализации учебного пособия по социально-бытовой адаптации; -Профессиональная подготовка специалистов, обеспечивающих учебно-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тренировочный процесс; --Обучение специалистов психолого-медико-педагогических комиссий новым классификациям и критериям для формирования заключений; -Обучение специалистов по реализации программам сопровождения детей-инвалидов в образовательных организациях среднего и высшего профессионального образования; -Повышение квалификации специалистов органов службы занятости особенностям организации работы с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инвалидами, в том числе по сопровождению при решении вопросов занятости (слепые/слабовидящие; глухие/слабослышашие; с нарушением функций опорно-двигательного аппарата; с когнитивными нарушениями; с психическими нарушениями и иные); -Повышение квалификации профессорско-преподавательского состава образовательных организаций высшего образования; -Разработка и актуализация справочника по </w:t>
            </w:r>
            <w:r w:rsidRPr="00801746">
              <w:rPr>
                <w:rFonts w:ascii="Times New Roman" w:hAnsi="Times New Roman" w:cs="Times New Roman"/>
              </w:rPr>
              <w:lastRenderedPageBreak/>
              <w:t>трудоустройству инвалидов, сформированного на основе успешно реализованных региональных практик;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детей-инвалидов, в том числе зарубежная стажировка; -Обучение специалистов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обеспечивающих реабилитацию инвалидов, в том числе детей-инвалидов, проведение конференций и семинаров; -Обучение специалистов образовательных организаций, реализующих адаптированные образовательные программы в части реализации учебного пособия по социально-бытовой адаптации; -Осуществление профессиональной подготовки специалистов, обеспечивающих учебно-тренировочный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процесс;  -Повышение квалификации специалистов психолого-медико-педагогических комиссий новым классификациям и критериям для формирования заключений; -Повышение квалификации специалистов по реализации программам сопровождения детей-инвалидов в образовательных организациях среднего и высшего профессионального образования; -Обучение специалистов органов службы занятости особенностям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организации работы с инвалидами, в том числе по сопровождению при решении вопросов занятости (слепые/слабовидящие; глухие/слабослышашие; с нарушением функций опорно-двигательного аппарата; с когнитивными нарушениями; с психическими нарушениями и иные); -Проведение курсов повышения квалификации профессорско-преподавательского состава образовательных организаций высшего образования;  -Выпуск </w:t>
            </w:r>
            <w:r w:rsidRPr="00801746">
              <w:rPr>
                <w:rFonts w:ascii="Times New Roman" w:hAnsi="Times New Roman" w:cs="Times New Roman"/>
              </w:rPr>
              <w:lastRenderedPageBreak/>
              <w:t>универсального справочника по трудоустройству инвалидов с различными ограничениями возможностей здоровья и его ежегодная актуализация;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инвалидов, получивших реабилитационные мероприятия по профессиональной реабилитации в общем количестве инвалидов, имеющих соответствующие рекомендации в индивидуальной программе реабилитации или абилитации; Доля специалистов,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обеспечивающих реабилитацию и абилитацию инвалидов, в том числе детей-инвалидов, прошедших обучение реабилитационным и абилитационным методикам в общем количестве таких специалистов; Доля занятых инвалидов трудоспособного возраста в общей численности инвалидов трудоспособного возраста в Российской Федерации;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категории населения; Доля образовательных организаций высшего образования, в которых создана универсальная безбарьерная среда для инклюзивного образования инвалидов, в общем количестве образовательных организаций высшего образования ;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инвалидов; Доля инвалидов,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положительно оценивающих отношение населения к проблемам инвалидов, в общей численности опрошенных инвалидов; Доля приоритетных объектов на уровне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образования; Доля инвалидов, получивших реабилитационные мероприятия по социальной реабилитации в общем количестве инвалидов, </w:t>
            </w:r>
            <w:r w:rsidRPr="00801746">
              <w:rPr>
                <w:rFonts w:ascii="Times New Roman" w:hAnsi="Times New Roman" w:cs="Times New Roman"/>
              </w:rPr>
              <w:lastRenderedPageBreak/>
              <w:t>имеющих соответствующие рекомендации в индивидуальной программе реабилитации ли абилитации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2.4. Оказание государственной поддержки общественным организациям инвалидов и иным некоммерческим организациям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Министерство образования и науки Российской Федерации (Заместитель министра); Министерство труда и социальной защиты Российской Федерации (Заместитель министра); Министерство спорта Российской Федерации </w:t>
            </w:r>
            <w:r w:rsidRPr="00801746">
              <w:rPr>
                <w:rFonts w:ascii="Times New Roman" w:hAnsi="Times New Roman" w:cs="Times New Roman"/>
              </w:rPr>
              <w:lastRenderedPageBreak/>
              <w:t>(Заместитель 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01.01.2013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-Содействие трудоустройству инвалидов на рынке труда и обеспечение доступности рабочих мест; -Обеспечение уставной деятельности общероссийских общественных организаций инвалидов; -Поддержка некоммерческих организаций, осуществляющих деятельность по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социальной поддержке и защите граждан; - Система профессиональной ориентации и мотивации инвалидов к получению рабочих профессий, интеграция инвалидов в общество, изменение отношения общества к возможностям инвалидов; -Создание фонда по оказанию безвозмездной помощи организациям, создающим дополнительные и временные рабочие места для инвалидов за счет штрафов, уплаченных работодателями за неисполнение обязанности по </w:t>
            </w:r>
            <w:r w:rsidRPr="00801746">
              <w:rPr>
                <w:rFonts w:ascii="Times New Roman" w:hAnsi="Times New Roman" w:cs="Times New Roman"/>
              </w:rPr>
              <w:lastRenderedPageBreak/>
              <w:t>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квоты;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-Создание рабочих мест для инвалидов в рамках программ общественных организаций инвалидов; -Обеспечение оптимального финансирования деятельности общероссийских общественных организаций инвалидов; -Финансовая поддержка некоммерческих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организаций, осуществляющих деятельность по социальной поддержке и защите граждан; -Проведение конкурсов профессионального мастерства " Abilympics"; -Создание эффективной системы профессиональной ориентации и мотивации инвалидов к получению рабочих профессий; -Социальная реабилитация и содействие трудоустройству инвалидов; 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 Доля занятых инвалидов трудоспособного возраста в общей численности инвалидов трудоспособного возраста в Российской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Федерации; Доля специалистов, обеспечивающих реабилитацию и абилитацию инвалидов, в том числе детей-инвалидов, прошедших обучение реабилитационным и абилитационным методикам в общем количестве таких специалистов;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Доля лиц с ограниченными возможностями </w:t>
            </w:r>
            <w:r w:rsidRPr="00801746">
              <w:rPr>
                <w:rFonts w:ascii="Times New Roman" w:hAnsi="Times New Roman" w:cs="Times New Roman"/>
              </w:rPr>
              <w:lastRenderedPageBreak/>
              <w:t>здоровья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Основное мероприятие 2.5. Реализация мероприятий, направленных на формирование современной отечественной отрасли производства товаров для инвалидов, в том числе средств </w:t>
            </w:r>
            <w:r w:rsidRPr="00801746">
              <w:rPr>
                <w:rFonts w:ascii="Times New Roman" w:hAnsi="Times New Roman" w:cs="Times New Roman"/>
              </w:rPr>
              <w:lastRenderedPageBreak/>
              <w:t>реабилитации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Министерство промышленности и торговли Российской Федерации (Заместитель Министра); Министерство труда и социальной защиты Российской Федерации (зам. </w:t>
            </w:r>
            <w:r w:rsidRPr="00801746">
              <w:rPr>
                <w:rFonts w:ascii="Times New Roman" w:hAnsi="Times New Roman" w:cs="Times New Roman"/>
              </w:rPr>
              <w:lastRenderedPageBreak/>
              <w:t>Министра труда и социальной защиты Российской Федерации)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-Выявление товаров для лиц с ограниченными возможностями здоровья, в том числе технических средств реабилитации в целях рассмотрения возможности организации импортозамещающего производства таких товаров; -Перечень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товаров для лиц с ограниченными возможностями здоровья, подлежащих импортозамещению; -Центр подготовки по обучению техников-протезистов подходам к протезированию и протезостроению;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-Осуществление анализа рынка Российской Федерации товаров для лиц с ограниченными возможностями здоровья, в том числе технических средств реабилитации; -Использование перечня товаров для лиц с ограниченными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возможностями здоровья, подлежащих импортозамещению, при создании отечественного аналога; -Определение структуры и программы обучения колледжей-интернатов по обучению техников-протезистов подходам к протезированию и протезостроению; </w:t>
            </w:r>
          </w:p>
        </w:tc>
        <w:tc>
          <w:tcPr>
            <w:tcW w:w="51" w:type="pct"/>
          </w:tcPr>
          <w:p w:rsidR="003337DD" w:rsidRPr="00801746" w:rsidRDefault="003337DD"/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Основное мероприятие 2.6. Содействие реализации мероприятий субъектов Российской Федерации в сфере реабилитации и </w:t>
            </w:r>
            <w:r w:rsidRPr="00801746">
              <w:rPr>
                <w:rFonts w:ascii="Times New Roman" w:hAnsi="Times New Roman" w:cs="Times New Roman"/>
              </w:rPr>
              <w:lastRenderedPageBreak/>
              <w:t>абилитации инвалидов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Федерации (зам. Министра труда и социальной защиты Российской </w:t>
            </w:r>
            <w:r w:rsidRPr="00801746">
              <w:rPr>
                <w:rFonts w:ascii="Times New Roman" w:hAnsi="Times New Roman" w:cs="Times New Roman"/>
              </w:rPr>
              <w:lastRenderedPageBreak/>
              <w:t>Федерации)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-Формирование системы комплексной реабилитации и абилитации инвалидов, в том числе детей-инвалидов; -Формирование системы комплексной реабилитации 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абилитации инвалидов, в том числе детей-инвалидов; -Оборудование рабочих мест для трудоустройства инвалидов; 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-Проведение пилотного проекта по отработке подходов к формированию системы комплексной реабилитации и абилитации инвалидов, в том числе детей-инвалидов по </w:t>
            </w:r>
            <w:r w:rsidRPr="00801746">
              <w:rPr>
                <w:rFonts w:ascii="Times New Roman" w:hAnsi="Times New Roman" w:cs="Times New Roman"/>
              </w:rPr>
              <w:lastRenderedPageBreak/>
              <w:t>отработке взаимодействия с системой медико-социальной экспертизы; -Осуществление мероприятий по формированию системы комплексной реабилитации и абилитации инвалидов, в том числе детей-инвалидов; -Создание рабочих мест для инвалидов;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Доля реабилитационных организаций подлежащих включению в региональную систему комплексной реабилитации и абилитации инвалидов, в том числе детей-</w:t>
            </w:r>
            <w:r w:rsidRPr="00801746">
              <w:rPr>
                <w:rFonts w:ascii="Times New Roman" w:hAnsi="Times New Roman" w:cs="Times New Roman"/>
              </w:rPr>
              <w:lastRenderedPageBreak/>
              <w:t>инвалидов, в общем числе реабилитационных организаций, расположенных на территории субъектов Российской Федерации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3" w:type="pct"/>
            <w:gridSpan w:val="7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Подпрограмма 3. Совершенствование государственной системы медико-социальной экспертизы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Основное мероприятие 3.1. Совершенствование организационно-управленческой структуры взаимодействия при осуществлении </w:t>
            </w:r>
            <w:r w:rsidRPr="00801746">
              <w:rPr>
                <w:rFonts w:ascii="Times New Roman" w:hAnsi="Times New Roman" w:cs="Times New Roman"/>
              </w:rPr>
              <w:lastRenderedPageBreak/>
              <w:t>медико-социальной экспертизы и комплексной реабилитации инвалидов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 (Заместитель министра); Федеральное медико-</w:t>
            </w:r>
            <w:r w:rsidRPr="00801746">
              <w:rPr>
                <w:rFonts w:ascii="Times New Roman" w:hAnsi="Times New Roman" w:cs="Times New Roman"/>
              </w:rPr>
              <w:lastRenderedPageBreak/>
              <w:t>биологическое агентство (-)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17.03.2011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-Модель внутриведомственного взаимодействия с учетом положений Международной классификации функционирования, ограничений жизнедеятельности и здоровья; -Модель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межведомственного взаимодействия учреждений медико-социальной экспертизы и организаций, осуществляющих реабилитацию инвалидов; -Единая интегрированная система информационного взаимодействия между структурами, участвующими в реабилитации инвалидов; -Система качественных и количественных показателей оценки деятельности федеральных государственных учреждений медико-социальной экспертизы;  -Нормативы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формирования кадрового состава учреждений медико-социальной экспертизы -Выявление рисков при внедрении подходов к организации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Российской Федерации (пилотный проект); -Научно-обоснованные предложения по </w:t>
            </w:r>
            <w:r w:rsidRPr="00801746">
              <w:rPr>
                <w:rFonts w:ascii="Times New Roman" w:hAnsi="Times New Roman" w:cs="Times New Roman"/>
              </w:rPr>
              <w:lastRenderedPageBreak/>
              <w:t>проекту классификаций и критериев по установлению инвалидности при проведении медико-социальной экспертизы у детей; -Методика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трудоспособности; -Внедрение подходов к организации и проведению и проведению медико-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Российской Федерации; -Внедрение новых подходов к установлению инвалидности у детей и новых классификаций и критериев установления инвалидности у детей;  -Внедрение новых подходов к установлению степени утраты профессиональной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трудоспособности и критериев определения степени утраты профессиональной трудоспособности; -Классификации и критерии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данных; -Кодификатор категорий инвалидности с учетом положений </w:t>
            </w:r>
            <w:r w:rsidRPr="00801746">
              <w:rPr>
                <w:rFonts w:ascii="Times New Roman" w:hAnsi="Times New Roman" w:cs="Times New Roman"/>
              </w:rPr>
              <w:lastRenderedPageBreak/>
              <w:t>Международной классификации функционирования, ограничений жизнедеятельности здоровья;  -Методические рекомендаций по определению потребности инвалида в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данных; -Разработанный механизм автоматического распределения заявлений граждан в учреждения медико-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социальной экспертизы и последующего освидетельствования граждан в бюро медико-социальной экспертизы в городах и районах, главных бюро по субъекту Российской Федерации и федеральном бюро (электронная система управления очередью); -Организованное электронное взаимодействие по направлению медицинскими организациями формы N 088/у- 06 в учреждения медико-социальной экспертизы для последующего освидетельствования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граждан и направление  результатов освидетельствования учреждениями медико-социальной экспертизы в медицинские организации; -Внедрение электронной системы управления очередью в учреждениях медико-социальной экспертизы, оптимизация управления потоком посетителей, повышение качества предоставления государственной услуги по проведению медико-социальной экспертизы, обеспечение информирования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граждан по вопросам проведения медико-социальной экспертизы; -Укрепление материально-технической базы учреждений медико-социальной экспертизы; -Объективная оценка уровня удовлетворенности граждан качеством предоставления государственной услуги по проведению медико-социальной экспертизы; -Информационная системы, необходимой для формирования и ведения реестра, позволяющей осуществлять </w:t>
            </w:r>
            <w:r w:rsidRPr="00801746">
              <w:rPr>
                <w:rFonts w:ascii="Times New Roman" w:hAnsi="Times New Roman" w:cs="Times New Roman"/>
              </w:rPr>
              <w:lastRenderedPageBreak/>
              <w:t>обработку сведений об инвалидах, поступающих из различных информационных систем, в том числе с учетом необходимости защиты персональных данных; -Установление порядка и критериев определения степени утраты общей трудоспособности лицам, получившим повреждение здоровья не на производстве;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-Создание единой модели внутриведомственного взаимодействия учреждений медико-социальной экспертизы; -Создание единой организационной основы для создания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комплексного подхода к реабилитации инвалидов; -Выработка предложений по организационным и методическим основам системы комплектования кадрами учреждений медико-социальной экспертизы; -Апробирование новых подходов к организации и проведению медико-социальной экспертизы и реабилитации инвалидов; -Выработка классификаций и критериев по установлению инвалидности детям в целях их апробации в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пилотном проекте; -Выработка классификаций и критериев для установления степени утраты профессиональной трудоспособности в целях их апробации в пилотном проекте; -Выработка новых объективных методик и подходов к организации и проведению медико-социальной экспертизы и реабилитации инвалидов;  -Повышение объективности при установлении процентов утраты профессиональной трудоспособности; -Выработка научно-обоснованных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предложений по проекту новых классификаций и критериев, используемых при установлении инвалидности; -Выработка кодификатора категорий инвалидности с учетом положений Международной классификации функционирования, ограничений жизнедеятельности и здоровья, позволяющего определять специфику инвалидности у конкретного человека с установлением буквенного обозначения в целях оказания ему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помощи; -Повышение качества рекомендованных мероприятий по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данных; -Повышение оперативности при проведении освидетельствовании граждан в бюро медико-социальной экспертизы; -Повышение оперативности  при освидетельствовании граждан в учреждениях медико-социальной экспертизы 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налаживание эффективного межведомственного взаимодействия; -Закупка соответствующего оборудования (терминалы, семисегментные табло, видеомониторы) для создания электронной системы управления очередью в учреждениях медико-социальной экспертизы; -Закупка специального диагностического оборудования, автомобильной техники для нужд учреждений медико-социальной экспертизы; -Проведение репрезентативных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социологических исследований; -Разработка информационной системы, необходимой для формирования и ведения реестра, позволяющей осуществлять обработку сведений об инвалидах, поступающих из различных информационных систем, в том числе с учетом необходимости защиты персональных данных; -Разработка научно-обоснованных методологических и методических предложений по установлению порядка и критериев </w:t>
            </w:r>
            <w:r w:rsidRPr="00801746">
              <w:rPr>
                <w:rFonts w:ascii="Times New Roman" w:hAnsi="Times New Roman" w:cs="Times New Roman"/>
              </w:rPr>
              <w:lastRenderedPageBreak/>
              <w:t>определения степени утраты общей трудоспособности лицам, получившим повреждение здоровья не на производстве;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учреждениях медико-социальной экспертизы; 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бюро); 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медико-социальной экспертизы решений по переосвидетельствованию граждан; Рост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регионе; 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Российской Федерации; 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Федерации; 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; Доля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(взрослые); 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(дети); Рост заработной платы врачей и работников, имеющих высшее </w:t>
            </w:r>
            <w:r w:rsidRPr="00801746">
              <w:rPr>
                <w:rFonts w:ascii="Times New Roman" w:hAnsi="Times New Roman" w:cs="Times New Roman"/>
              </w:rPr>
              <w:lastRenderedPageBreak/>
              <w:t>медицинское (фармацевтическое)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Основное мероприятие 3.2. Повышение квалификации специалистов медико-социальной </w:t>
            </w:r>
            <w:r w:rsidRPr="00801746">
              <w:rPr>
                <w:rFonts w:ascii="Times New Roman" w:hAnsi="Times New Roman" w:cs="Times New Roman"/>
              </w:rPr>
              <w:lastRenderedPageBreak/>
              <w:t>экспертизы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Федерации (Заместитель </w:t>
            </w:r>
            <w:r w:rsidRPr="00801746">
              <w:rPr>
                <w:rFonts w:ascii="Times New Roman" w:hAnsi="Times New Roman" w:cs="Times New Roman"/>
              </w:rPr>
              <w:lastRenderedPageBreak/>
              <w:t>министра); Федеральное медико-биологическое агентство (-)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07.03.2011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-Повышение квалификации специалистов учреждений медико-социальной экспертизы; -Повышение </w:t>
            </w:r>
            <w:r w:rsidRPr="00801746">
              <w:rPr>
                <w:rFonts w:ascii="Times New Roman" w:hAnsi="Times New Roman" w:cs="Times New Roman"/>
              </w:rPr>
              <w:lastRenderedPageBreak/>
              <w:t>квалификации специалистов учреждений участвующих в пилотных проектах по отработке подходов к организации и проведению медико-социальной экспертизы в части установления инвалидности детям и в части установления процентов утраты профессиональной трудоспособности; -Профессиональная переподготовка, проведение циклов общего и тематического повышения квалификаций; -Проведение конференций по проблемам медико-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социальной экспертизы;. -Обучение специалистов учреждений медико-социальной экспертизы (обучение в субъектах Российской Федерации);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>-Проведение конференций и обучения специалистов учреждений медико-социальной экспертизы;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Доля инвалидов, получивших мероприятия по реабилитации и/или абилитации в общей численности инвалидов, имеющих </w:t>
            </w:r>
            <w:r w:rsidRPr="00801746">
              <w:rPr>
                <w:rFonts w:ascii="Times New Roman" w:hAnsi="Times New Roman" w:cs="Times New Roman"/>
              </w:rPr>
              <w:lastRenderedPageBreak/>
              <w:t>такие рекомендации в индивидуальной программе реабилитации или абилитации (взрослые); Доля решений главных бюро медико-социальной экспертизы по переосвидетельствованию граждан, обжалованных в Федеральное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граждан; Доля граждан, удовлетворенных качеством предоставления государственной услуги по медико-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социальной экспертизе, от общего числа граждан, прошедших освидетельствование в учреждениях медико-социальной экспертизы; Доля граждан, удовлетворенных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; Доля удовлетворенных судебных исков поданных гражданами в отношении решений бюро (главного бюро, Федерального бюро) от </w:t>
            </w:r>
            <w:r w:rsidRPr="00801746">
              <w:rPr>
                <w:rFonts w:ascii="Times New Roman" w:hAnsi="Times New Roman" w:cs="Times New Roman"/>
              </w:rPr>
              <w:lastRenderedPageBreak/>
              <w:t>общего числа исков граждан, по которым судом принято решение в отношении решений бюро (главного бюро, Федерального бюро); Доля инвалидов, получивших реабилитационные мероприятия по медицинской реабилитации в общем количестве инвалидов, имеющих соответствующие рекомендации в индивидуальной программе реабилитации или абилитации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Основное мероприятие 3.3. Организация и проведение пилотных проектов в субъектах </w:t>
            </w:r>
            <w:r w:rsidRPr="00801746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Министерство труда и социальной защиты Российской Федерации (Заместитель </w:t>
            </w:r>
            <w:r w:rsidRPr="00801746">
              <w:rPr>
                <w:rFonts w:ascii="Times New Roman" w:hAnsi="Times New Roman" w:cs="Times New Roman"/>
              </w:rPr>
              <w:lastRenderedPageBreak/>
              <w:t>министра)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01.01.2011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-Выявление рисков при  апробации новых подходов к проведению медико-социальной экспертизы в части установления </w:t>
            </w:r>
            <w:r w:rsidRPr="00801746">
              <w:rPr>
                <w:rFonts w:ascii="Times New Roman" w:hAnsi="Times New Roman" w:cs="Times New Roman"/>
              </w:rPr>
              <w:lastRenderedPageBreak/>
              <w:t>инвалидности детям ; -Выявление рисков при апробации новых подходов к  установлению степени утраты профессиональной трудоспособности в результате несчастных случаев на производстве и профессиональных заболеваний;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-Апробация новых подходов к установлению инвалидности у детей и классификаций и критериев установления </w:t>
            </w:r>
            <w:r w:rsidRPr="00801746">
              <w:rPr>
                <w:rFonts w:ascii="Times New Roman" w:hAnsi="Times New Roman" w:cs="Times New Roman"/>
              </w:rPr>
              <w:lastRenderedPageBreak/>
              <w:t>инвалидности у детей; -Апробация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заболеваний;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главных бюро медико-социальной экспертизы по субъектам Российской Федерации, оснащенных специальным </w:t>
            </w:r>
            <w:r w:rsidRPr="00801746">
              <w:rPr>
                <w:rFonts w:ascii="Times New Roman" w:hAnsi="Times New Roman" w:cs="Times New Roman"/>
              </w:rPr>
              <w:lastRenderedPageBreak/>
              <w:t>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3.4. Обеспечение деятельности учреждений медико-социальной экспертизы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Федерации (зам. Министра труда и социальной защиты Российской </w:t>
            </w:r>
            <w:r w:rsidRPr="00801746">
              <w:rPr>
                <w:rFonts w:ascii="Times New Roman" w:hAnsi="Times New Roman" w:cs="Times New Roman"/>
              </w:rPr>
              <w:lastRenderedPageBreak/>
              <w:t>Федерации)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21.03.2011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-Обеспечение деятельности учреждений медико-социальной экспертизы; -Рост заработной платы врачей и работников, предоставляющих медицинские услуги системы МСЭ,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среднего и младшего медицинского персонала, обеспечивающего предоставление медицинских услуг системы МСЭ;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-Обеспечение деятельности подведомственных федеральных учреждений медико-социальной экспертизы (автоматизация рабочих мест в целях налаживания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внутриведомственного и межведомственного электронного взаимодействия; предоставление субсидий федеральным государственным бюджетным учреждениям медико-социальной экспертизы на финансовое обеспечение государственного задания на оказание государственных услуг (выполнение работ); -Приобретение автомобильной техники; -Финансирование расходов по уплате налога на имущество организаций, </w:t>
            </w:r>
            <w:r w:rsidRPr="00801746">
              <w:rPr>
                <w:rFonts w:ascii="Times New Roman" w:hAnsi="Times New Roman" w:cs="Times New Roman"/>
              </w:rPr>
              <w:lastRenderedPageBreak/>
              <w:t>земельного налога, прочих сборов и платежей и др.; -Увеличение заработной платы;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учреждений медико-социальной экспертизы, оборудованных с учетом потребностей инвалидов и других маломобильныхгрупп населения, в общем количестве этих учреждений; Рост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регионе; Рост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заработной платы в регионе; 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</w:t>
            </w:r>
          </w:p>
        </w:tc>
      </w:tr>
      <w:tr w:rsidR="003337DD" w:rsidRPr="00801746" w:rsidTr="00801746">
        <w:tc>
          <w:tcPr>
            <w:tcW w:w="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2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(директор Департамента по делам инвалидов )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-Укрепление материально-технической базы учреждений медико-социальной экспертизы; -Приобретение объектов капитального строительства; -Создание условий для функционирования методического и 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методологического федерального центра по комплексной реабилитации и абилитации инвалидов и детей-инвалидов; -Укрепление материально-технической базы методического и методологического федерального центра по комплексной реабилитации и абилитации инвалидов и детей-инвалидов; </w:t>
            </w:r>
          </w:p>
        </w:tc>
        <w:tc>
          <w:tcPr>
            <w:tcW w:w="69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-Завершение строительства поликлиники с блоком восстановительного лечения протезно-ортопедического восстановительного центра по адресу: г. Москва, ул, Ивана Сусанина, д. 3 для размещения методического и </w:t>
            </w:r>
            <w:r w:rsidRPr="00801746">
              <w:rPr>
                <w:rFonts w:ascii="Times New Roman" w:hAnsi="Times New Roman" w:cs="Times New Roman"/>
              </w:rPr>
              <w:lastRenderedPageBreak/>
              <w:t>методологического федерального центра по комплексной реабилитации и абилитации инвалидов и детей-инвалидов; -Оснащение методического и методологического федерального центра по комплексной реабилитации и абилитации инвалидов и детей-инвалидов, в том числе реабилитационным оборудованием; -Закупка специального диагностического оборудования, автомобильной техники для нужд учреждений медико-социальной экспертизы; -</w:t>
            </w:r>
            <w:r w:rsidRPr="00801746">
              <w:rPr>
                <w:rFonts w:ascii="Times New Roman" w:hAnsi="Times New Roman" w:cs="Times New Roman"/>
              </w:rPr>
              <w:lastRenderedPageBreak/>
              <w:t xml:space="preserve">Приобретение объектов капитального строительства; 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lastRenderedPageBreak/>
              <w:t xml:space="preserve">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(взрослые); Доля инвалидов, </w:t>
            </w:r>
            <w:r w:rsidRPr="00801746">
              <w:rPr>
                <w:rFonts w:ascii="Times New Roman" w:hAnsi="Times New Roman" w:cs="Times New Roman"/>
              </w:rPr>
              <w:lastRenderedPageBreak/>
              <w:t>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(дети); 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3)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планируемых мерах правового регулирования в сфере реализации государственной программы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393"/>
        <w:gridCol w:w="5062"/>
        <w:gridCol w:w="2327"/>
        <w:gridCol w:w="1775"/>
      </w:tblGrid>
      <w:tr w:rsidR="003337DD" w:rsidRPr="00801746" w:rsidTr="00801746">
        <w:trPr>
          <w:tblHeader/>
        </w:trPr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срок принятия (год)</w:t>
            </w:r>
          </w:p>
        </w:tc>
      </w:tr>
      <w:tr w:rsidR="003337DD" w:rsidRPr="00801746" w:rsidTr="00801746">
        <w:trPr>
          <w:tblHeader/>
        </w:trPr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«"Доступная среда" на 2011 - 2020 годы»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подготовки докладов о мерах, принимаемых для выполнения обязательств Российской Федерации по Конвенции о правах инвалидов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формирования, ведения федерального реестра инвалидов, использования содержащихся в нем сведений, в том числе формы и сроков представления в данный реестр сведений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 мая 2012 г. N 46-ФЗ "О ратификации Конвенции о правах инвалидов"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1.1. 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национальных стандартов в области формирования доступной среды с учетом принципа "универсального дизайна" с планом-графиком реализации (по согласованию с Министерством труда и социальной защиты Российской Федерации)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органов исполнительной власти субъектов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порядка проведения специальных мероприятий для предоставления инвалидам гарантий трудовой занятости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Приказы Министерства регионального развития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1. «Здания и сооружения. Общие положения проектирования с учетом доступности для маломобильных групп населения» (приказ Госстроя от 25 декабря 2012 г. № 112/ГС);2. «Реабилитационные центры для детей и подростков с ограниченными возможностями. Правила проектирования» (приказ Госстроя от 25 декабря 2012 г. № 113/ГС);3. «Жилая среда с планировочными элементами, доступными инвалидам. Правила проектирования» (приказ Госстроя от 27 декабря 2012 г. № 119/ГС);4. «Здания и помещения с местами труда для инвалидов. Правила проектирования» (приказ Госстроя от 27 декабря 2012 г. № 120/ГС);5. «Учреждения социального обслуживания маломобильных групп населения. Правила расчета и размещения» (приказ Госстроя от 27 декабря 2012 г. № 121/ГС);6. «Городская среда. Правила проектирования для маломобильных групп населения» (приказ Госстроя от 27 декабря 2012 г. № 122/ГС);7. «Здания центров ресоциализации. Правила проектирования» (приказ Госстроя от 27 декабря 2012 г. № 123/ГС);8. «Общественные здания и сооружения, доступные маломобильным группам населения. Правила проектирования» (приказ Госстроя от 27 декабря 2012 г. № 124/ГС);9. «Помещения для досуговой и физкультурно-оздоровительной деятельности маломобильных групп населения» (приказ Госстроя от 27 декабря 2012 г. № 130/ГС);10. «Центры и отделения гериатрического обслуживания. Правила проектирования» (приказ Госстроя от 27 декабря 2012 г. № 131/ГС);11. «Дома-интернаты. Правила проектирования» (приказ Госстроя от 27 декабря 2012 г. № 132/ГС);12. «Геронтологические центры, дома сестринского ухода, хосписы. Правила проектирования» (приказ Госстроя от 27 декабря 2012 г. № 133/ГС); 13. «Здания для учреждений социального обслуживания. Правила реконструкции» (приказ Госстроя от 27 декабря 2012 г. № 134/ГС);14. «Помещения в учреждениях социального и медицинского обслуживания. Правила проектирования» (приказ Госстроя от 27 декабря 2012 г. № 135/ГС);15. «Дома-интернаты для детей-инвалидов». Правила проектирования» (приказ Госстроя от 27 декабря 2012 г. № 136/ГС)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органов исполнительной власти субъектов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планов мероприятий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Кодекс Российской Федерации об административных правонарушениях, предусматривающих усиление ответственности за нарушение требований Федерального закона от 30 декабря 2009 г. № 384-ФЗ в  части исполнения требований доступности для инвалидов приоритетных услуг в приоритетных сферах жизнедеятельности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 (от 25 декабря 2012 г. № 627)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органов исполнительной власти субъектов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формирования 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 (от 25 декабря 2012 г. № 626)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постановления Правительства Российской Федерации от 17 марта 2011г. №175 "О государственной программе Российской Федерации "Доступная среда на 2011-2015 годы" в части реализации в 2011-2012 годах пилотного проекта по отработке формирования доступной среды на уровне субъектов Российской Федерации (от 12 июля 2011 г. № 712н)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внутренних дел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постановления Правительства Российской Федерации от 17 марта 2011г. №175 "О государственной программе Российской Федерации "Доступная среда на 2011-2015 годы" в части реализации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(от 27 декабря 2012 г. № 633н)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(от 6 декабря 2012 г. № 575)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ежегодного календаря проведения всероссийских культурно-массовых мероприятий с участием инвалидов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регионального развития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Федерального агентства по строительству и жилищно-коммунальному хозяйству от 12 декабря 2012 г. № 89/ГС  "Об утверждении альбомов типовых проектных решений по переоборудованию объектов жилого фонда для проживания инвалидов и семей, имеющих детей-инвалидов"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примерного перечня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закон "Об образовании в Российской Федерации" в части обязательного применения примерного перечня мероприятий по оснащению образовательных организаций,  реализующих основные образовательные программы и адаптированные образовательные программы,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по созданию доступной среды для получения образования детьми-инвалидами в общеобразовательных организациях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формировании методологии создания транспортной системы, адаптированной с учетом особых потребностей инвалидов и других маломобильных групп населения по видам транспорта (морской, воздушный, колесный, железнодорожный и др.)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исполнения наказаний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труда и социальной защиты Российской Федерации от 25 декабря 2012 г. №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Министерства труда и социальной защиты Российской Федерации от 6 декабря 2012 г. № 575 "Об утверждении примерной программы субъекта Российской Федерации по обеспечению доступности примерных объектов и услуг в приоритетных сферах жизнедеятельности инвалидов и других маломобильных групп населения"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финансов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внутренних дел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Федеральной миграционной службы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Федеральная миграционная служба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исполнения наказаний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Федеральная служба исполнения наказаний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сельского хозяйства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Правила перевозок пассажиров, багажа, грузобагажа железнодорожным транспортом, утвержденные приказом Минтранса России от 19 декабря 2013 года № 473, в части определения порядка обеспечения условий доступности для пассажиров из числа инвалидов вокзалов, поездов дальнего следования и предоставляемых на вокзалах и в поездах дальнего следования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порядка обеспечения оператором связи условий доступности для инвалидов объектов связи и предоставляемых услуг связи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Правила перевозок пассажиров и их багажа на внутреннем водном транспорте, утвержденные приказом Минтранса России от 5 мая 2012 года № 140, в части установления порядка обеспечения условий доступности для пассажиров из числа инвалидов перевозок таких пассажиров, их багажа в соответствии с законодательством Российской Федерации о социальной защите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обеспечения условий доступности для пассажиров из числа инвалидов пассажирских вагонов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определении формы и порядка выдачи документа, подтверждающего специальное обучение собаки-проводника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финансов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внутренних дел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обороны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безопасности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Федеральная служба безопасности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федеральных учреждений культуры и искусства, в которых обеспечиваются условия доступности для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требований по приспособлению жилого помещения с учетом потребностей инвалидов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планов мероприятий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деятельности, осуществляемых в течение переходного периода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Правила обслуживания пассажиров и правила оказания иных услуг, обычно оказываемых в морском порту и не связанных с осуществлением пассажирами и другими гражданами предпринимательской деятельности, утвержденные постановлением Правительства Российской Федерации от 19 августа 2009 года № 676, в части установления порядка обеспечения условий доступности для пассажиров из числа инвалидов объектов инфраструктуры морского порта, предназначенных для обслуживания инвалидов, и оказываемых услуг наравне с другими пассажирами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уполномоченном федеральном органе исполнительной власти, устанавливающем порядок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уполномоченном федеральном органе исполнительной власти, утверждающем перечень федеральных учреждений культуры и искусства, в которых обеспечиваются условия доступности для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1.2. Реализация мероприятий, направленных на расширение использования русского жестового языка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лицензионные требования, которые установлены постановлением Правительства Российской Федерации от 08.12.2011 № 1025 «О лицензировании телевизионного вещания и радиовещания» в части применения аппаратно-программного комплекса автоматической подготовки скрытых субтитров в реальном масштабе времени при осуществлении телевещания,  или иных требований по адаптации телеканалов для инвалидов по слуху, а также возможности распространения данных требований к телеканалам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внутренних дел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владения навыками русского жестового языка сотрудниками органов внутренних дел Российской Федерации»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1.4. Обеспечение информационной доступности для инвалидов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связи и массовых коммуникаций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об особенностях обеспечения информационной доступности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отбора национальных фильмов, подлежащих обязательному субтитрированию и тифлокомментированию за счет средств федерального бюджета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подготовки работников уголовно-исполнительной системы в целях обеспечения соблюдения прав, свобод и законных интересов подозреваемых, обвиняемых и осужденных, являющихся инвалидами, и порядка прохождения работниками уголовно-исполнительной системы подготовки в целях обеспечения соблюдения прав, свобод и законных интересов подозреваемых, обвиняемых и осужденных, являющихся инвалидами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Федеральные законы Российской Федерации по вопросам реабилитации и абилитации инвалидов с учетом результатов реализации соответствующих мероприятий в рамках Госпрограммы в 2016-2018 годах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2.1. 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Федеральный закон "Об образовании в Российской Федерации" в части полномочий Минобрнауки России  по утверждению методических рекомендаций для органов государственной власти субъектов Российской Федерации  и образовательных организаций федеральных государственных органов ведомственными нормативными правовыми актами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законодательные акты Российской Федерации в части создания фонда по оказанию безвозмездной помощи организациям, создающим дополнительные и временные рабочие места для инвалидов за счет штрафов, уплаченных работодателями за неисполнение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Создание фонда по оказанию безвозмездной помощи организациям, создающим дополнительные и временные рабочие места для инвалидов за счет штрафов, уплаченных работодателями за неисполнение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национальных стандартов в области совершенствования системы комплексной реабилитации и абилитации инвалидов с планом-графиком реализации (по согласованию с Министерством труда и социальной защиты Российской федерации России)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Разработка примерных адаптированных образовательных программ физической культуры для инвалидов и лиц с ОВЗ (в соответствии с ограничениями жизнедеятельности)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(по согласованию с Министерством спорта Российской Федерации)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справочника по трудоустройству инвалидов, сформированного на основе успешно реализованных региональных практик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модели реализации индивидуальной программы реабилитации ребенка-инвалида в части получения детьми-инвалидами образования в образовательных организациях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принадлежности, осуществляющими реабилитацию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утверждении модели межведомственного взаимодействия реабилитационных организаций, обеспечивающей принцип ранней помощи, преемственность в работе с инвалидами, в том числе  детьми-инвалидами, и сопровождение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модельной программы социокультурной реабилитации инвалидов, в том числе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примерных адаптированных образовательных программ физической культуры для инвалидов и лиц с ОВЗ (в соответствии с ограничениями жизнедеятельности)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(по согласованию с Министерством спорта Российской Федерации)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оценки региональной системы реабилитации и абилитации инвалидов, в том числе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по организации межведомственного взаимодействия реабилитационных организаций, обеспечивающего принцип ранней помощи, преемственность в работе с инвалидами, в том числе детьми-инвалидами, и сопровождение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типовой региональной программы по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абилитации инвалидов и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примерных штатных нормативов реабилитационных организаций социальной и профессиональной реабилитации инвалидов в том числе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нормативов обеспеченности реабилитационными организациями, в том числе оказывающих реабилитационные и абилитационные услуги детям-инвалидам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показаний и противопоказаний для назначения технических средств реабилитации инвалидам с учетом их особых потребностей (от 9 декабря 2014 г. № 998н)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 (от 28 июля 2011 г. № 823н)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(от 24 мая 2013 N 214н)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классификаций и критериев для формирования заключений психолого-медико-педагогических комиссий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тьютора для сопровождения лиц с ограниченными физическими возможностями здоровья и детей-инвалидов в процессе обучения (по согласованию с Министерством образования и науки Российской Федерации)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помощника (ассистента) для сопровождения лиц с ограниченными физическими возможностями здоровья и детей-инвалидов в процессе обучения (по согласованию с Министерством образования и науки Российской Федерации)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профориентации лиц с ограниченными возможностями здоровья и детей-инвалидов в организациях общего образования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государственной статистики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Актуализация форм федерального статистического учета лиц с ограниченными возможностями здоровья и детей-инвалидов в системе образования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критериев для трудовых рекомендаций и формулировок таких рекомендаций, для применения учреждениями медико-социальной экспертизы при разработке индивидуальной программы реабилитации и абилитации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формирования банка вакансий для инвалидов, предусматривающий отбор наиболее востребованных профессий и качественных рабочих мест с учетом формы инвалидности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федеральное законодательство в части установления соответствующих полномочий федеральных органов исполнительной власти, установления квоты для приема на работу инвалидов в государственном секторе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для специалистов органов службы занятости по организации работы с инвалидами, в том числе оценке значимости нарушенных функций организма инвалида для выполнения трудовых функций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стандарта услуги по сопровождению инвалида при решении вопросов занятости с учетом нарушенных функций организма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примерного положения организаций, обеспечивающих социальную занятость инвалидов трудоспособного возраста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по выявлению признаков дискриминации инвалидов при решении вопросов занятости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Роструде в части отнесения выявления фактов дискриминации инвалидов при решении вопросов занятости к полномочиям Роструда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обеспечения содержащимся в учреждениях уголовно-исполнительной системы осужденным, являющимся инвалидами, условий для проведения реабилитационных мероприятий и услуг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порядка, формы и сроков осуществления органами службы занятости обмена сведениями с федеральными учреждениями медико-социальной экспертизы в целях содействия занятости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уполномоченном федеральном органе исполнительной власти, устанавливающем порядок, форму и сроки осуществления органами службы занятости обмена сведениями с федеральными учреждениями медико-социальной экспертизы в целях содействия занятости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критериев оценки эффективности высших учебных заведений в части включения показателя наличия условий для качественного образования инвалидов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2.3. Повышение квалификации специалистов в сфере реабилитации и абилитации инвалидов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по социальной реабилиталогии и абилиталогии, в том числе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образовательного стандарта по социальной реабилиталогии и абилиталогии, в том числе детей-инвалидов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обучения (повышения квалификации, переподготовки) специалистов, обеспечивающих реабилитацию инвалидов, в том  числе детей-инвалидов, на основе разработанных стандартов и методик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обучения (повышения квалификации, переподготовки) специалистов образовательных организаций, реализующих адаптированные образовательные программы в части реализации  учебного пособия по социально-бытовой адаптации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обучения специалистов по сопровождению детей-инвалидов в образовательных организациях среднего профессионального и высшего образования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обучения специалистов психолого-медико-педагогических комиссий ПМПК новым классификациям и критериям для формирования заключений этих комиссий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2.4. Оказание государственной поддержки общественным организациям инвалидов и иным некоммерческим организациям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Минтруда России от 01.02.2013 № 38н "О реализации постановления Правительства Российской Федерацииот 17.11.2011 №941"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Российской Федерации от 17.11.2011 №941 "О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2011-2015 годы"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2.5. 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Российской Федерации от 5 февраля 2015 г. №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в части дополнения перечня 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нужд,  техническими средствами реабилитации, которые включены в распоряжение Правительства Российской Федерации от 30.12.2005 № 2347-р и отнесены к изделиям медицинского назначения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товаров для лиц с ограниченными возможностями здоровья,  подлежащих импортозамещению до 2020 года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единственных поставщиков кресел-колясок, абсорбирующего белья, подгузников для инвалидов, закупки у которых будут осуществляться Фондом социального страхования Российской Федерации и субъектами Российской Федерации, осуществляющими переданные полномочия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2.6. Содействие реализации мероприятий субъектов Российской Федерации в сфере реабилитации и абилитации инвалидов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технического задания пилотного проекта по отработке подходов к формированию системы комплексной реабилитации и абилитации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реабилитации и абилитации инвалидов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Подпрограмма 3. Совершенствование государственной системы медико-социальной экспертизы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3.1. Совершенствование организационно-управленческой структуры взаимодействия при осуществлении медико-социальной экспертизы и комплексной реабилитации инвалидов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промышленности и торговли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национальных стандартов в области совершенствования медико-социальной экспертизы с планом-графиком реализации (по согласованию с Министерством труда и социальной защиты Российской Федерации)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критериев определения степени утраты общей трудоспособности лицам, получившим повреждение здоровья не на производстве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модели внутриведомственного взаимодействия с учетом положений Международной классификации функционирования, ограничений жизнедеятельности и здоровья; модели межведомственного взаимодействия учреждений медико-социальной экспертизы и организаций, осуществляющих реабилитацию инвалидов (от 10 декабря 2013 г. № 723)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системы качественных и количественных показателей оценки деятельности федеральных государственных учреждений медико-социальной экспертизы; нормативов формирования кадрового состава учреждений медико-социальной экспертизы (от 30 апреля 2013 № 190н)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оснащения учреждений главных бюро медико-социальной экспертизы по субъекту Российской Федерации специальным диагностическим оборудованием (от 3 июля 2013 г. № 291н)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 (от 29 сентября 2014 г № 664н)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государственной статистики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Актуализация форм федерального статистического наблюдения за деятельностью федерального государственного учреждения медико-социальной экспертизы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автоматического распределения заявлений по обжалованию решений бюро (главного бюро) медико-социальной экспертизы в вышестоящие учреждения медико-социальной экспертизы.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целей визита граждан для получения государственной услуги по медико-социальной экспертизы в электронной системе управления очередью при непосредственном обращении в учреждения медико-социальной экспертизы.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сроков обследования инвалидов в целях направления их на освидетельствование в учреждения медико-социальной экспертизы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Актуализация формы направления на медико-социальную экспертизу организацией, оказывающей лечебно-профилактическую помощь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классификаций и критериев, используемых федеральными государственными учреждениями медико-социальной экспертизы при осуществлении медико-социальной экспертизы  граждан до 18 лет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юстиции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направления на освидетельствование и переосвидетельствование содержащихся в учреждениях уголовно-исполнительной системы осужденных, являющихся инвалидами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утвержденные приказом Минтруда России от 29 сентября 2014 года № 664н, в части исключения ограничений жизнедеятельности из числа критериев установления групп инвалидности и категории «ребенок-инвалид»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разработки и реализации индивидуальной программы реабилитации или абилитации инвалида и ее форы (предусматривается разработка конкретных мероприятий по реабилитации в учреждениях и организациях, непосредственно участвующих в процессе реабилитации)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форму акта медико-социальной экспертизы гражданина и порядок его составления, утвержденных приказом Минздравсоцразвития России от 17 апреля 2012 года№ 373н, в части исключения ограничений жизнедеятельности из числа критериев установления групп инвалидности и категории «ребенок-инвалид», а также введения понятия «абилитация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форму протокола проведения медико-социальной экспертизы гражданина в федеральном государственном учреждении медико-социальной экспертизы, утвержденную приказом Минтруда России от 17 октября 2012 года № 322н, в части исключения ограничений жизнедеятельности из числа критериев установления групп инвалидности и категории «ребенок-инвалид», а также введения понятия «абилитация»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признания лица инвалидом, утвержденные постановлением Правительства Российской Федерации от 20 февраля 2006 года № 95, в части исключения ограничений жизнедеятельности из числа критериев установления групп инвалидности и категории «ребенок-инвалид», а также введения понятия «абилитация»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3.3. Организация и проведение пилотных проектов в субъектах Российской Федерации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 регламенте и составе рабочей группы по контролю за реализацией пилотного проекта по отработке подходов к 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трудоспособности.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технического задания пилотного проекта по отработке новых подходов к организации и проведению медико-социальной экспертизы и реабилитации инвалидов с учетом Международной классификации функционирования, ограничений жизнедеятельности и здоровья (от 27 декабря 2011 г. №1677н)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медико-социальной экспертизы у детей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критериев, используемых при осуществлении медико-социальной экспертизы у детей 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деятельности и состава рабочей группы по контролю за ходом пилотного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3337DD" w:rsidP="00801746">
            <w:pPr>
              <w:jc w:val="center"/>
            </w:pPr>
          </w:p>
        </w:tc>
        <w:tc>
          <w:tcPr>
            <w:tcW w:w="45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ОМ  3.4. Обеспечение деятельности учреждений медико-социальной экспертизы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и определение условий оснащения учреждений медико-социальной экспертизы оборудованием, обеспечивающим управление электронной очередью.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337DD" w:rsidRPr="00801746" w:rsidTr="00801746">
        <w:tc>
          <w:tcPr>
            <w:tcW w:w="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51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Актуализация порядка организации и деятельности федеральных государственных учреждений медико-социальной экспертизы</w:t>
            </w:r>
          </w:p>
        </w:tc>
        <w:tc>
          <w:tcPr>
            <w:tcW w:w="1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9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4)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реализации государственной программы за счет средств федерального бюджета и бюджетов государственных внебюджетных фондов Российской Федерации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1148"/>
        <w:gridCol w:w="1368"/>
        <w:gridCol w:w="500"/>
        <w:gridCol w:w="432"/>
        <w:gridCol w:w="757"/>
        <w:gridCol w:w="57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337DD" w:rsidRPr="00801746" w:rsidTr="00801746">
        <w:trPr>
          <w:tblHeader/>
        </w:trPr>
        <w:tc>
          <w:tcPr>
            <w:tcW w:w="25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40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ГРБС (ответственный исполнитель, соисполнитель, государственный заказчик-координатор,участник)</w:t>
            </w:r>
          </w:p>
        </w:tc>
        <w:tc>
          <w:tcPr>
            <w:tcW w:w="10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" w:type="pct"/>
            <w:gridSpan w:val="10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Объемы бюджетных ассигнований (тыс. руб.), годы </w:t>
            </w:r>
          </w:p>
        </w:tc>
      </w:tr>
      <w:tr w:rsidR="003337DD" w:rsidRPr="00801746" w:rsidTr="00801746">
        <w:trPr>
          <w:tblHeader/>
        </w:trPr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Рз 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Группа ВР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2011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2012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2013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</w:tr>
      <w:tr w:rsidR="003337DD" w:rsidRPr="00801746" w:rsidTr="00801746">
        <w:trPr>
          <w:tblHeader/>
        </w:trPr>
        <w:tc>
          <w:tcPr>
            <w:tcW w:w="2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3337DD" w:rsidRPr="00801746" w:rsidTr="00801746">
        <w:tc>
          <w:tcPr>
            <w:tcW w:w="25" w:type="pct"/>
          </w:tcPr>
          <w:p w:rsidR="003337DD" w:rsidRPr="00801746" w:rsidRDefault="003337DD"/>
        </w:tc>
        <w:tc>
          <w:tcPr>
            <w:tcW w:w="40" w:type="pct"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3337DD"/>
        </w:tc>
        <w:tc>
          <w:tcPr>
            <w:tcW w:w="10" w:type="pct"/>
            <w:gridSpan w:val="7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 - Предельные объемы бюджетных ассигнований федерального бюджета: </w:t>
            </w:r>
          </w:p>
        </w:tc>
        <w:tc>
          <w:tcPr>
            <w:tcW w:w="26" w:type="pct"/>
          </w:tcPr>
          <w:p w:rsidR="003337DD" w:rsidRPr="00801746" w:rsidRDefault="003337DD"/>
        </w:tc>
        <w:tc>
          <w:tcPr>
            <w:tcW w:w="26" w:type="pct"/>
          </w:tcPr>
          <w:p w:rsidR="003337DD" w:rsidRPr="00801746" w:rsidRDefault="003337DD"/>
        </w:tc>
        <w:tc>
          <w:tcPr>
            <w:tcW w:w="26" w:type="pct"/>
          </w:tcPr>
          <w:p w:rsidR="003337DD" w:rsidRPr="00801746" w:rsidRDefault="003337DD"/>
        </w:tc>
        <w:tc>
          <w:tcPr>
            <w:tcW w:w="26" w:type="pct"/>
          </w:tcPr>
          <w:p w:rsidR="003337DD" w:rsidRPr="00801746" w:rsidRDefault="003337DD"/>
        </w:tc>
        <w:tc>
          <w:tcPr>
            <w:tcW w:w="26" w:type="pct"/>
          </w:tcPr>
          <w:p w:rsidR="003337DD" w:rsidRPr="00801746" w:rsidRDefault="003337DD"/>
        </w:tc>
        <w:tc>
          <w:tcPr>
            <w:tcW w:w="26" w:type="pct"/>
          </w:tcPr>
          <w:p w:rsidR="003337DD" w:rsidRPr="00801746" w:rsidRDefault="003337DD"/>
        </w:tc>
        <w:tc>
          <w:tcPr>
            <w:tcW w:w="26" w:type="pct"/>
          </w:tcPr>
          <w:p w:rsidR="003337DD" w:rsidRPr="00801746" w:rsidRDefault="003337DD"/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04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"Доступная среда" на 2011 - 2020 годы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32 996 297,99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30 022 346,30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33 327 345,80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36 304 411,71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46 729 428,00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60 324 139,81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63 721 818,11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67 027 057,60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66 009 231,20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64 841 658,90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32 996 297,99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30 022 346,30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33 327 345,80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36 304 411,71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46 729 428,00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60 197 746,70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63 647 562,40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67 011 839,90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65 996 678,00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64 828 832,00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12 752 640,00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19 916 563,70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18 406 158,50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23 399 873,91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43 128 179,70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56 120 811,80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59 817 732,90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63 246 236,50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62 299 927,80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61 148 881,80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171 006,00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170 701,50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102 040,00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260 400,00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255 702,00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174 676,50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134 277,80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6 516 035,70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134 956,80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152 334,10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154 197,50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147 229,40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157 501,90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169 111,90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174 858,80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147 517,60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147 517,60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45 457,50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44 624,00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224 291,50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174 691,50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160 691,50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133 891,50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13 069 902,29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8 999 525,80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13 732 895,20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8 999 525,80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345 690,00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561 400,00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3 359 979,00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3 087 576,00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Минстрой России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33 961,20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38 910,60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41 535,00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37 512,00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23 680,00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16 380,00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8 837,20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Пенсионный фонд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1 639 790,00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2 098 530,00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1 592 980,80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8 118 518,80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6 821 024,20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6 024 878,60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6 348 017,30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6 252 324,30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5 682 472,30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5 666 402,30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1 639 790,00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2 098 530,00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1 592 980,80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8 118 518,80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6 821 024,20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6 024 878,60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6 348 017,30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6 252 324,30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5 682 472,30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5 666 402,30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991 180,00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1 127 230,00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557 022,80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4 367 704,30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3 367 005,30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3 082 792,10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3 596 191,20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3 570 471,20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3 043 131,20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3 043 861,20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171 006,00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170 701,50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187 541,10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102 040,00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260 400,00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255 702,00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174 676,50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134 277,80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45 457,50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44 624,00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218 400,00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168 800,00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154 800,00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128 000,00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345 690,00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561 400,00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3 359 979,00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3 087 576,00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2 066 700,00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2 111 000,00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2 111 000,00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2 110 000,00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2 110 000,00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Минстрой России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36 554,00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41 535,00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37 512,00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14 570,00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16 380,00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1.1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78 830,00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68 229,00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97 976,00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146 293,70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78 830,00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68 229,00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97 976,00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146 293,70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0803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14 570,00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Минстрой России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9990099999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68 229,00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77 976,00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128 100,00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7 200,00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0708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1090000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8 490,00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1090000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1 220,00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1 210,00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0410499999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5 302,30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0410199999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16 380,00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1.2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1 179 890,00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1 334 310,00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938 010,00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7 363 658,50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6 042 910,30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5 165 686,30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5 751 616,30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5 704 416,30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5 163 486,30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5 136 686,30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1 179 890,00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1 334 310,00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938 010,00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7 363 658,50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6 042 910,30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5 165 686,30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5 751 616,30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5 704 416,30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5 163 486,30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5 136 686,30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0410250270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3 291 750,00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3 009 600,00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1 938 600,00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0415027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0410250270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4 026 451,00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3 008 686,30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3 008 686,30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3 561 616,30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3 535 616,30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3 008 686,30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3 008 686,30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830 890,00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791 460,00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340 160,00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9990099999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218 400,00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168 800,00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154 800,00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128 000,00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0415027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45 457,50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24 624,00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47 850,00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1.3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7 460,00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7 129,75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7 517,80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3 961,90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11 782,90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7 460,00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7 129,75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7 517,80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3 961,90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11 782,90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0410399999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11 782,90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7 517,80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3 961,90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7 460,00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7 129,75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1.4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доступности для инвалидов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222 000,00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412 800,00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426 708,00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348 988,00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328 754,70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656 563,40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452 291,10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404 548,10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376 626,10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387 356,10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222 000,00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412 800,00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426 708,00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348 988,00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328 754,70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656 563,40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452 291,10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404 548,10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376 626,10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387 356,10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0410499999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5 677,00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0410499999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3 508,00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5 858,00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9990099999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связи  и массовых коммуникаций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134 277,80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156 400,00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119 320,00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136 382,00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34 676,50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9990099999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0410464990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149 930,00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149 930,00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149 930,00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149 930,00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149 930,00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0410465010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0410465020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1 535,10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1 535,10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1 535,10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1 535,10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1 535,10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0416499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132 830,00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149 930,00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0416501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0416502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1 795,50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1 535,10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4550101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132 830,00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4560101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32 170,00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32 170,00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36 076,00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4560102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12 468,30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9 215,00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9 495,00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9 085,00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9 815,00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3 610,00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6 935,80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1.5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155 570,00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327 100,00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209 733,05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330 125,50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347 421,30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44 552,30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155 570,00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327 100,00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209 733,05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330 125,50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347 421,30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44 552,30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0410599999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44 552,30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330 125,50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347 421,30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155 570,00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327 100,00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209 733,05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комплексной реабилитации и абилитации инвалидов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24 791 282,29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19 981 359,10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22 981 259,60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18 873 079,61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30 768 302,50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37 523 192,00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40 745 623,60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43 772 813,60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47 150 505,50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47 176 605,50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24 791 282,29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19 981 359,10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22 981 259,60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18 873 079,61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30 768 302,50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37 523 192,00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40 745 623,60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43 772 813,60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47 150 505,50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47 176 605,50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11 721 380,00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10 981 833,30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9 248 364,40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9 873 553,81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30 768 302,50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36 552 845,50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39 843 732,10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42 870 922,10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46 247 614,00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46 273 714,00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13 069 902,29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8 999 525,80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13 732 895,20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8 999 525,80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933 300,00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889 000,00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889 000,00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890 000,00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890 000,00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19 961,20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8 837,20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2 356,60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2.1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170 636,20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70 860,00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54 460,00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170 636,20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70 860,00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54 460,00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9990099999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2 356,60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80 300,00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54 900,00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0420100590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10 604,60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0420199999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4 600,00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4 600,00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4 600,00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0420199999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34 813,80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1 360,00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19 961,20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2.2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инвалидам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23 770 412,29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18 931 759,10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21 574 399,60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17 467 927,91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29 109 020,00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29 319 242,10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29 683 747,10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30 220 337,10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23 770 412,29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18 931 759,10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21 574 399,60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17 467 927,91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29 109 020,00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29 319 242,10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29 683 747,10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30 220 337,10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40 600,00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58 500,00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59 500,00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59 500,00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0423957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8 999 525,80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5050201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13 069 902,29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8 999 525,80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13 732 895,20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0420265030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153 000,00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0426503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5140200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143 775,40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143 775,40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143 775,40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0420239570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23 549 409,60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23 549 409,60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23 549 409,60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23 549 409,60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23 549 409,60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0420251300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5 053 932,50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5 421 837,50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5 940 527,50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6 725 509,40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6 725 509,40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0420252800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0423598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39 079,90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1 917,60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0423957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22 172 596,90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0425130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8 102 322,21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6 725 509,40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0425280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23 596,10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5050201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10 429 905,60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9 683 628,60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7 624 400,00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5052800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2 000,30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5054500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0420265040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32 400,00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0420299999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0426504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5140600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11 829,00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11 829,00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11 829,00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2.3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в сфере реабилитации и абилитации инвалидов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503 861,50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503 361,50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503 861,50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503 361,50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0420399999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162 470,00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162 470,00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0410399999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5 891,50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2.4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общественным организациям инвалидов и иным некоммерческим организациям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1 017 830,00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1 043 530,00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1 406 860,00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1 405 151,70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1 659 282,50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2 251 425,00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2 277 525,00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2 303 625,00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2 329 725,00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2 355 825,00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1 017 830,00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1 043 530,00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1 406 860,00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1 405 151,70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1 659 282,50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2 251 425,00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2 277 525,00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2 303 625,00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2 329 725,00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2 355 825,00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0416247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1 282 500,00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1 499 825,00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122 651,70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159 457,50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0420462470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2 045 825,00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2 045 825,00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2 045 825,00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2 045 825,00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2 045 825,00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0420499999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185 600,00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211 700,00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237 800,00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263 900,00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290 000,00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67 830,00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93 530,00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124 360,00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5140400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950 000,00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950 000,00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1 282 500,00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2.5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8 837,20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8 837,20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0420500190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8 837,20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2.6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5 366 160,00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8 209 630,00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10 691 030,00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5 366 160,00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8 209 630,00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10 691 030,00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0400000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5 366 160,00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7 655 700,00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10 163 100,00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553 930,00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527 930,00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6 565 225,70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7 942 457,20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8 753 105,40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9 312 813,30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9 140 101,30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16 776 069,21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16 628 177,21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17 001 919,70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13 176 253,40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11 998 651,10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6 565 225,70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7 942 457,20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8 753 105,40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9 312 813,30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9 140 101,30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16 649 676,10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16 553 921,50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16 986 702,00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13 163 700,20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11 985 824,20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40 080,00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7 807 500,40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8 600 771,30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9 158 615,80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8 992 871,90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16 485 174,20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16 377 809,60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16 804 843,20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13 009 182,60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11 831 306,60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6 516 035,70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134 956,80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152 334,10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154 197,50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147 229,40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157 501,90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169 111,90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174 858,80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147 517,60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147 517,60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9 110,00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Пенсионный фонд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3.1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организационно-управленческой структуры взаимодействия при осуществлении медико-социальной экспертизы и комплексной реабилитации инвалидов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73 180,00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306 799,00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149 497,71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103 325,41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33 717,70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56 053,20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68 326,90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73 180,00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306 799,00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23 104,60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29 069,70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55 500,00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9 110,00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0430100190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8 248,00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12 069,70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20 750,00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0430100590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2 356,60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0430100590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0430199999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306 799,00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17 010,00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47 060,00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Пенсионный фонд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3.2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медико-социальной экспертизы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40 080,00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67 280,00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108 888,80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87 723,00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40 080,00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67 280,00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108 888,80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87 723,00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0430299999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87 723,00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40 080,00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67 280,00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108 888,80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3.3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пилотных проектов в субъектах Российской Федерации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35 067,10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60 534,00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35 067,10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60 534,00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34 347,10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59 174,00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0400000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1 360,00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125 000,00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3.4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медико-социальной экспертизы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6 451 965,70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7 735 177,20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8 247 167,60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8 111 643,30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8 637 253,30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14 092 897,50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14 617 264,80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14 284 338,00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11 923 230,20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11 832 854,20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6 451 965,70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7 735 177,20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8 247 167,60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8 111 643,30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8 637 253,30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14 092 897,50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14 617 264,80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14 284 338,00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11 923 230,20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11 832 854,20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184 767,80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171 309,30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184 040,60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184 040,60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72 310,00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124 999,00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0420019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82 604,20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78 843,80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5 898 155,80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6 247 971,10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1 700 667,30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1 701 064,10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54 822,00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49 339,70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0423987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19 962,50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18 450,00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0423999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5 500,80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0430400190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725 800,00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497 836,10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380 189,10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231 996,00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141 620,00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7 998 874,20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8 238 618,00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8 481 315,90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6 405 742,40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6 405 742,40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119 108,00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109 836,10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109 836,10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109 836,10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109 836,10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1 700 386,30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1 852 435,40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1 858 342,50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1 858 342,50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1 858 342,50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258 605,30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258 605,30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258 605,30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258 605,30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258 605,30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579 631,70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2 484 008,50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2 381 264,50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2 381 264,50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2 381 264,50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2 381 264,50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168 668,50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168 668,50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168 668,50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168 668,50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168 668,50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3 284,30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3 284,30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3 284,30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3 284,30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3 284,30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72 961,20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72 961,20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72 961,20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72 961,20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72 961,20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7 094,30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7 094,30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7 094,30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7 094,30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7 094,30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0430439690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0430439740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0430439870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0430439990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3 744,00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3 744,00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3 744,00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3 744,00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3 744,00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3300212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314 378,20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154 443,80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5006000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6 379,20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6 379,20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5 187 107,50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5 498 164,80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126 402,80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122 820,10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182 057,40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237 881,20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27 186,60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1 407 733,60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1 572 972,20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1 017,90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44 763,50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47 740,20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8 469,40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12 230,40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5051002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23 323,70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21 823,70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0420019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10 965,40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9 868,90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213 177,00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0430400190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10 965,40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10 965,40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10 965,40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10 965,40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10 965,40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229 895,60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241 208,10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241 208,10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241 208,10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241 208,10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5140100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15 050,00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10 863,30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0420019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13 333,20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13 333,20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105 939,00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96 634,20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34 419,00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36 824,40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347,60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0423987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71 884,30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75 593,60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75 593,60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75 593,60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75 593,60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3 764,00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4 140,00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4 512,00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21 709,10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22 829,20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22 829,20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29 556,00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32 555,90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35 204,30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35 204,30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35 204,30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22 314,30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25 256,00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27 068,00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27 068,00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27 068,00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7 333,20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8 111,20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8 770,60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8 770,60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8 770,60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0430400590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0430439690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0430439870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3300212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21 929,80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14 163,00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6 451 965,70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78 193,50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99 157,20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4 366,10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4 391,10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11 668,30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13 570,40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18 366,30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20 619,60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5009900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5051002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3.5</w:t>
            </w:r>
          </w:p>
        </w:tc>
        <w:tc>
          <w:tcPr>
            <w:tcW w:w="40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90 250,00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1 083 000,00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406 125,00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2 435 484,00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1 775 049,90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2 525 860,00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1 099 500,00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90 250,00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1 083 000,00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406 125,00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2 435 484,00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1 775 049,90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2 525 860,00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1 099 500,00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0420059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752 670,00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0429999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1 083 000,00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406 125,00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0430540090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854 514,00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672 273,90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1 773 190,00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1 099 500,00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0430540090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1 103 770,00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752 670,00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0430599999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477 200,00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350 106,00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25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35" w:type="pct"/>
            <w:vMerge/>
          </w:tcPr>
          <w:p w:rsidR="003337DD" w:rsidRPr="00801746" w:rsidRDefault="003337DD"/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1009099</w:t>
            </w:r>
          </w:p>
        </w:tc>
        <w:tc>
          <w:tcPr>
            <w:tcW w:w="1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90 250,00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4а)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объемы средств федерального бюджета и бюджетов государственных внебюджетных фондов Российской Федерации на исполнение долгосрочных государственных контрактов в целях реализации основных мероприятий государственной программы (тыс. руб.)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1346"/>
        <w:gridCol w:w="1387"/>
        <w:gridCol w:w="403"/>
        <w:gridCol w:w="511"/>
        <w:gridCol w:w="685"/>
        <w:gridCol w:w="1182"/>
        <w:gridCol w:w="1118"/>
        <w:gridCol w:w="1020"/>
        <w:gridCol w:w="1020"/>
        <w:gridCol w:w="1020"/>
        <w:gridCol w:w="1020"/>
        <w:gridCol w:w="1020"/>
        <w:gridCol w:w="1020"/>
      </w:tblGrid>
      <w:tr w:rsidR="003337DD" w:rsidRPr="00801746" w:rsidTr="00801746">
        <w:trPr>
          <w:tblHeader/>
        </w:trPr>
        <w:tc>
          <w:tcPr>
            <w:tcW w:w="66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подпрограммы, основного мероприятия, объекта закупки</w:t>
            </w:r>
          </w:p>
        </w:tc>
        <w:tc>
          <w:tcPr>
            <w:tcW w:w="44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заказчик, уполномоченный на заключение государственного контракта</w:t>
            </w:r>
          </w:p>
        </w:tc>
        <w:tc>
          <w:tcPr>
            <w:tcW w:w="33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Общероссийскому классификатору продукции по видам экономической деятельности</w:t>
            </w:r>
          </w:p>
        </w:tc>
        <w:tc>
          <w:tcPr>
            <w:tcW w:w="17" w:type="pct"/>
            <w:gridSpan w:val="3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Предельный срок осуществления закупки</w:t>
            </w:r>
          </w:p>
        </w:tc>
        <w:tc>
          <w:tcPr>
            <w:tcW w:w="66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выполнения работ (оказания услуг), предмет встречного обязательства и предельный срок его исполнения</w:t>
            </w:r>
          </w:p>
        </w:tc>
        <w:tc>
          <w:tcPr>
            <w:tcW w:w="33" w:type="pct"/>
            <w:gridSpan w:val="6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Предельный объем средств на оплату результатов выполненных работ, оказанных услуг, поставленных товаров</w:t>
            </w:r>
          </w:p>
        </w:tc>
      </w:tr>
      <w:tr w:rsidR="003337DD" w:rsidRPr="00801746" w:rsidTr="00801746">
        <w:trPr>
          <w:tblHeader/>
        </w:trPr>
        <w:tc>
          <w:tcPr>
            <w:tcW w:w="66" w:type="pct"/>
            <w:vMerge/>
          </w:tcPr>
          <w:p w:rsidR="003337DD" w:rsidRPr="00801746" w:rsidRDefault="003337DD"/>
        </w:tc>
        <w:tc>
          <w:tcPr>
            <w:tcW w:w="44" w:type="pct"/>
            <w:vMerge/>
          </w:tcPr>
          <w:p w:rsidR="003337DD" w:rsidRPr="00801746" w:rsidRDefault="003337DD"/>
        </w:tc>
        <w:tc>
          <w:tcPr>
            <w:tcW w:w="33" w:type="pct"/>
            <w:vMerge/>
          </w:tcPr>
          <w:p w:rsidR="003337DD" w:rsidRPr="00801746" w:rsidRDefault="003337DD"/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Группа ВР</w:t>
            </w:r>
          </w:p>
        </w:tc>
        <w:tc>
          <w:tcPr>
            <w:tcW w:w="24" w:type="pct"/>
            <w:vMerge/>
          </w:tcPr>
          <w:p w:rsidR="003337DD" w:rsidRPr="00801746" w:rsidRDefault="003337DD"/>
        </w:tc>
        <w:tc>
          <w:tcPr>
            <w:tcW w:w="66" w:type="pct"/>
            <w:vMerge/>
          </w:tcPr>
          <w:p w:rsidR="003337DD" w:rsidRPr="00801746" w:rsidRDefault="003337DD"/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</w:tr>
      <w:tr w:rsidR="003337DD" w:rsidRPr="00801746" w:rsidTr="00801746">
        <w:trPr>
          <w:tblHeader/>
        </w:trPr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04. "Доступная среда" на 2011 - 2020 годы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46 729 428,00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60 324 139,81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63 721 818,11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67 027 057,60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66 009 231,20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64 841 658,90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46 729 428,00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60 197 746,70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63 647 562,40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67 011 839,90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65 996 678,00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64 828 832,00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6 821 024,20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6 024 878,60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6 348 017,30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6 252 324,30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5 682 472,30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5 666 402,30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6 821 024,20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6 024 878,60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6 348 017,30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6 252 324,30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5 682 472,30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5 666 402,30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1.1. 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97 976,00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146 293,70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118 750,00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97 976,00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146 293,70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118 750,00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118 000,00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117 000,00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1.2. 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6 042 910,30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5 165 686,30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5 751 616,30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5 704 416,30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5 163 486,30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5 136 686,30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6 042 910,30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5 165 686,30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5 751 616,30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5 704 416,30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5 163 486,30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5 136 686,30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1.3.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3 961,90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11 782,90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3 961,90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11 782,90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1.4. Обеспечение информационной доступности для инвалидов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328 754,70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656 563,40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452 291,10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404 548,10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376 626,10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387 356,10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328 754,70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656 563,40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452 291,10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404 548,10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376 626,10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387 356,10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1.5. 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347 421,30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44 552,30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347 421,30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44 552,30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25 359,90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2. Совершенствование системы комплексной реабилитации и абилитации инвалидов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30 768 302,50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37 523 192,00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40 745 623,60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43 772 813,60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47 150 505,50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47 176 605,50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30 768 302,50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37 523 192,00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40 745 623,60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43 772 813,60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47 150 505,50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47 176 605,50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2.1. 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170 636,20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70 860,00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54 460,00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170 636,20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70 860,00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54 460,00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53 000,00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2.2. Предоставление государственных гарантий инвалидам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29 109 020,00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29 319 242,10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29 683 747,10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30 220 337,10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29 109 020,00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29 319 242,10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29 683 747,10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30 220 337,10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31 006 319,00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2.3. Повышение квалификации специалистов в сфере реабилитации и абилитации инвалидов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406 891,50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503 861,50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503 361,50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406 891,50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503 861,50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503 361,50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498 361,50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2.4. Оказание государственной поддержки общественным организациям инвалидов и иным некоммерческим организациям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1 659 282,50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2 251 425,00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2 277 525,00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2 303 625,00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2 329 725,00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2 355 825,00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1 659 282,50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2 251 425,00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2 277 525,00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2 303 625,00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2 329 725,00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2 355 825,00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2.5. 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8 837,20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8 837,20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2.6. Содействие реализации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5 366 160,00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8 209 630,00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10 691 030,00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5 366 160,00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8 209 630,00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10 691 030,00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13 263 100,00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3. Совершенствование государственной системы медико-социальной экспертизы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9 140 101,30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16 776 069,21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16 628 177,21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17 001 919,70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13 176 253,40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11 998 651,10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9 140 101,30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16 649 676,10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16 553 921,50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16 986 702,00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13 163 700,20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11 985 824,20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3.1. Совершенствование организационно-управленческой структуры взаимодействия при осуществлении медико-социальной экспертизы и комплексной реабилитации инвалидов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149 497,71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103 325,41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33 717,70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56 053,20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68 326,90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23 104,60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29 069,70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43 500,00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55 500,00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126 393,11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74 255,71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15 217,70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12 553,20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12 826,90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3.2. Повышение квалификации специалистов медико-социальной экспертизы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87 723,00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87 723,00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97 470,00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3.3. Организация и проведение пилотных проектов в субъектах Российской Федерации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35 067,10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60 534,00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35 067,10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60 534,00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3.4. Обеспечение деятельности учреждений медико-социальной экспертизы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8 637 253,30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14 092 897,50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14 617 264,80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14 284 338,00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11 923 230,20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11 832 854,20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8 637 253,30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14 092 897,50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14 617 264,80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14 284 338,00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11 923 230,20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11 832 854,20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3.5. Укрепление материально-технической базы учреждений медико-социальной экспертизы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406 125,00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2 435 484,00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1 775 049,90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2 525 860,00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1 099 500,00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406 125,00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2 435 484,00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1 775 049,90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2 525 860,00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1 099 500,00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6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бюджет государственного внебюджетного фонда</w:t>
            </w:r>
          </w:p>
        </w:tc>
        <w:tc>
          <w:tcPr>
            <w:tcW w:w="4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10)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основных мероприятий иных государственных программ, оказывающих влияние на достижение целей и решение задач государственной программы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1353"/>
        <w:gridCol w:w="1673"/>
        <w:gridCol w:w="1327"/>
        <w:gridCol w:w="1327"/>
        <w:gridCol w:w="1327"/>
        <w:gridCol w:w="1327"/>
        <w:gridCol w:w="1327"/>
        <w:gridCol w:w="1327"/>
        <w:gridCol w:w="1327"/>
        <w:gridCol w:w="1440"/>
      </w:tblGrid>
      <w:tr w:rsidR="003337DD" w:rsidRPr="00801746" w:rsidTr="00801746">
        <w:trPr>
          <w:tblHeader/>
        </w:trPr>
        <w:tc>
          <w:tcPr>
            <w:tcW w:w="21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иной государственной программы, Ответственный исполнитель</w:t>
            </w:r>
          </w:p>
        </w:tc>
        <w:tc>
          <w:tcPr>
            <w:tcW w:w="40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основных мероприятий иной государственной программы, оказывающих влияние на достижение целей и решение задач государственной программы</w:t>
            </w:r>
          </w:p>
        </w:tc>
        <w:tc>
          <w:tcPr>
            <w:tcW w:w="21" w:type="pct"/>
            <w:gridSpan w:val="7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70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подпрограмм государственной программы, на достижение целей и решение задач которых направлена реализация основного мероприятия иной государственной программы</w:t>
            </w:r>
          </w:p>
        </w:tc>
      </w:tr>
      <w:tr w:rsidR="003337DD" w:rsidRPr="00801746" w:rsidTr="00801746">
        <w:trPr>
          <w:tblHeader/>
        </w:trPr>
        <w:tc>
          <w:tcPr>
            <w:tcW w:w="21" w:type="pct"/>
            <w:vMerge/>
          </w:tcPr>
          <w:p w:rsidR="003337DD" w:rsidRPr="00801746" w:rsidRDefault="003337DD"/>
        </w:tc>
        <w:tc>
          <w:tcPr>
            <w:tcW w:w="26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70" w:type="pct"/>
            <w:vMerge/>
          </w:tcPr>
          <w:p w:rsidR="003337DD" w:rsidRPr="00801746" w:rsidRDefault="003337DD"/>
        </w:tc>
      </w:tr>
      <w:tr w:rsidR="003337DD" w:rsidRPr="00801746" w:rsidTr="00801746">
        <w:trPr>
          <w:tblHeader/>
        </w:trPr>
        <w:tc>
          <w:tcPr>
            <w:tcW w:w="21" w:type="pct"/>
            <w:vMerge/>
          </w:tcPr>
          <w:p w:rsidR="003337DD" w:rsidRPr="00801746" w:rsidRDefault="003337DD"/>
        </w:tc>
        <w:tc>
          <w:tcPr>
            <w:tcW w:w="26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70" w:type="pct"/>
            <w:vMerge/>
          </w:tcPr>
          <w:p w:rsidR="003337DD" w:rsidRPr="00801746" w:rsidRDefault="003337DD"/>
        </w:tc>
      </w:tr>
      <w:tr w:rsidR="003337DD" w:rsidRPr="00801746" w:rsidTr="00801746">
        <w:trPr>
          <w:tblHeader/>
        </w:trPr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337DD" w:rsidRPr="00801746" w:rsidTr="00801746"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" w:type="pct"/>
            <w:vAlign w:val="center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01. Развитие здравоохранения, Министерство здравоохранения Российской Федерации</w:t>
            </w:r>
          </w:p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5.2. "Развитие медицинской реабилитации"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2 649 730,00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2 240 376,40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1 489 469,00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2 518 937,40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3 072 999,20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2 177 957,40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2 234 418,40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04.2. Совершенствование системы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21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" w:type="pct"/>
            <w:vMerge w:val="restart"/>
            <w:vAlign w:val="center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13. Развитие физической культуры и спорта, Министерство спорта Российской Федерации</w:t>
            </w:r>
          </w:p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1.2.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832 842,00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857 377,80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832 842,00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21" w:type="pct"/>
            <w:vMerge/>
          </w:tcPr>
          <w:p w:rsidR="003337DD" w:rsidRPr="00801746" w:rsidRDefault="003337DD"/>
        </w:tc>
        <w:tc>
          <w:tcPr>
            <w:tcW w:w="26" w:type="pct"/>
            <w:vMerge/>
          </w:tcPr>
          <w:p w:rsidR="003337DD" w:rsidRPr="00801746" w:rsidRDefault="003337DD"/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1.3. Мероприятия по вовлечению населения в занятия физической культурой и массовым спортом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30 685,00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27 616,50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21" w:type="pct"/>
            <w:vMerge/>
          </w:tcPr>
          <w:p w:rsidR="003337DD" w:rsidRPr="00801746" w:rsidRDefault="003337DD"/>
        </w:tc>
        <w:tc>
          <w:tcPr>
            <w:tcW w:w="26" w:type="pct"/>
            <w:vMerge/>
          </w:tcPr>
          <w:p w:rsidR="003337DD" w:rsidRPr="00801746" w:rsidRDefault="003337DD"/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1.4. 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2 041 179,80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1 635 345,00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2 893 209,90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21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" w:type="pct"/>
            <w:vMerge w:val="restart"/>
            <w:vAlign w:val="center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20. "Развитие фармацевтической и медицинской промышленности" на 2013 - 2020 годы, Министерство промышленности и торговли Российской Федерации</w:t>
            </w:r>
          </w:p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2.3. Реализация иных проектов в области медицинской промышленности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04.2. Совершенствование системы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21" w:type="pct"/>
            <w:vMerge/>
          </w:tcPr>
          <w:p w:rsidR="003337DD" w:rsidRPr="00801746" w:rsidRDefault="003337DD"/>
        </w:tc>
        <w:tc>
          <w:tcPr>
            <w:tcW w:w="26" w:type="pct"/>
            <w:vMerge/>
          </w:tcPr>
          <w:p w:rsidR="003337DD" w:rsidRPr="00801746" w:rsidRDefault="003337DD"/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2.4. Поддержка российских организаций, реализующих проекты по организации производства медицинских изделий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594 479,40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1 650 414,00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04.2. Совершенствование системы комплексной реабилитации и абилитации инвалидов</w:t>
            </w:r>
          </w:p>
        </w:tc>
      </w:tr>
      <w:tr w:rsidR="003337DD" w:rsidRPr="00801746" w:rsidTr="00801746"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" w:type="pct"/>
            <w:vAlign w:val="center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23. Информационное общество (2011 - 2020 годы), Министерство связи и массовых коммуникаций Российской Федерации</w:t>
            </w:r>
          </w:p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1.4. Управление развитием информационно-телекоммуникационной инфраструктуры информационного общества и услугами, оказываемыми на ее основе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378 256,50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291 163,90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140 650,80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216 761,30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227 624,28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236 835,79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245 554,12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" w:type="pct"/>
            <w:vAlign w:val="center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34. Социально-экономическое развитие Дальнего Востока и Байкальского региона, Министерство Российской Федерации по развитию Дальнего Востока</w:t>
            </w:r>
          </w:p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4.1. Создание и функционирование территорий опережающего социально-экономического развития в Дальневосточном федеральном округе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04.1.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337DD" w:rsidRPr="00801746" w:rsidTr="00801746">
        <w:tc>
          <w:tcPr>
            <w:tcW w:w="21" w:type="pct"/>
            <w:gridSpan w:val="3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5 932 693,30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5 646 359,00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7 006 585,70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2 735 698,70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3 300 623,48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2 414 793,19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2 479 972,52</w:t>
            </w:r>
          </w:p>
        </w:tc>
        <w:tc>
          <w:tcPr>
            <w:tcW w:w="70" w:type="pct"/>
          </w:tcPr>
          <w:p w:rsidR="003337DD" w:rsidRPr="00801746" w:rsidRDefault="003337DD"/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11)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основных мероприятий государственной программы, оказывающих влияние на достижение целей и решение задач иных государственных программ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1424"/>
        <w:gridCol w:w="1424"/>
        <w:gridCol w:w="1355"/>
        <w:gridCol w:w="1355"/>
        <w:gridCol w:w="1355"/>
        <w:gridCol w:w="1355"/>
        <w:gridCol w:w="1355"/>
        <w:gridCol w:w="1355"/>
        <w:gridCol w:w="1355"/>
        <w:gridCol w:w="1417"/>
      </w:tblGrid>
      <w:tr w:rsidR="003337DD" w:rsidRPr="00801746" w:rsidTr="00801746">
        <w:trPr>
          <w:tblHeader/>
        </w:trPr>
        <w:tc>
          <w:tcPr>
            <w:tcW w:w="21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государственной программы</w:t>
            </w:r>
          </w:p>
        </w:tc>
        <w:tc>
          <w:tcPr>
            <w:tcW w:w="40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основных мероприятий государственной программы</w:t>
            </w:r>
          </w:p>
        </w:tc>
        <w:tc>
          <w:tcPr>
            <w:tcW w:w="21" w:type="pct"/>
            <w:gridSpan w:val="7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70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</w:tr>
      <w:tr w:rsidR="003337DD" w:rsidRPr="00801746" w:rsidTr="00801746">
        <w:trPr>
          <w:tblHeader/>
        </w:trPr>
        <w:tc>
          <w:tcPr>
            <w:tcW w:w="21" w:type="pct"/>
            <w:vMerge/>
          </w:tcPr>
          <w:p w:rsidR="003337DD" w:rsidRPr="00801746" w:rsidRDefault="003337DD"/>
        </w:tc>
        <w:tc>
          <w:tcPr>
            <w:tcW w:w="26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70" w:type="pct"/>
            <w:vMerge/>
          </w:tcPr>
          <w:p w:rsidR="003337DD" w:rsidRPr="00801746" w:rsidRDefault="003337DD"/>
        </w:tc>
      </w:tr>
      <w:tr w:rsidR="003337DD" w:rsidRPr="00801746" w:rsidTr="00801746">
        <w:trPr>
          <w:tblHeader/>
        </w:trPr>
        <w:tc>
          <w:tcPr>
            <w:tcW w:w="21" w:type="pct"/>
            <w:vMerge/>
          </w:tcPr>
          <w:p w:rsidR="003337DD" w:rsidRPr="00801746" w:rsidRDefault="003337DD"/>
        </w:tc>
        <w:tc>
          <w:tcPr>
            <w:tcW w:w="26" w:type="pct"/>
            <w:vMerge/>
          </w:tcPr>
          <w:p w:rsidR="003337DD" w:rsidRPr="00801746" w:rsidRDefault="003337DD"/>
        </w:tc>
        <w:tc>
          <w:tcPr>
            <w:tcW w:w="40" w:type="pct"/>
            <w:vMerge/>
          </w:tcPr>
          <w:p w:rsidR="003337DD" w:rsidRPr="00801746" w:rsidRDefault="003337DD"/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 федеральный бюджет, бюджеты государственных внебюджетных фондов Российской Федерации</w:t>
            </w:r>
          </w:p>
        </w:tc>
        <w:tc>
          <w:tcPr>
            <w:tcW w:w="70" w:type="pct"/>
            <w:vMerge/>
          </w:tcPr>
          <w:p w:rsidR="003337DD" w:rsidRPr="00801746" w:rsidRDefault="003337DD"/>
        </w:tc>
      </w:tr>
      <w:tr w:rsidR="003337DD" w:rsidRPr="00801746" w:rsidTr="00801746">
        <w:trPr>
          <w:tblHeader/>
        </w:trPr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337DD" w:rsidRPr="00801746" w:rsidTr="00801746">
        <w:tc>
          <w:tcPr>
            <w:tcW w:w="2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ОМ  1.3.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7 517,80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3 961,90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11 782,90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ГП 34 ОМ  4.1. Создание и функционирование территорий опережающего социально-экономического развития в Дальневосточном федеральном округе</w:t>
            </w:r>
          </w:p>
        </w:tc>
      </w:tr>
      <w:tr w:rsidR="003337DD" w:rsidRPr="00801746" w:rsidTr="00801746">
        <w:tc>
          <w:tcPr>
            <w:tcW w:w="21" w:type="pct"/>
            <w:gridSpan w:val="3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7 517,80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3 961,90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11 782,90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" w:type="pct"/>
          </w:tcPr>
          <w:p w:rsidR="003337DD" w:rsidRPr="00801746" w:rsidRDefault="00F95E1E" w:rsidP="00801746">
            <w:pPr>
              <w:jc w:val="right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" w:type="pct"/>
          </w:tcPr>
          <w:p w:rsidR="003337DD" w:rsidRPr="00801746" w:rsidRDefault="003337DD"/>
        </w:tc>
      </w:tr>
    </w:tbl>
    <w:p w:rsidR="003337DD" w:rsidRDefault="003337DD">
      <w:pPr>
        <w:sectPr w:rsidR="003337DD" w:rsidSect="006F5162">
          <w:pgSz w:w="16838" w:h="11906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21150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Таблица 24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Сводные предложения ответственного исполнителя Министерство труда и социальной защиты Российской Федерации государственной программы Российской Федерации (04. "Доступная среда" на 2011 - 2020 годы) по внесению изменений в государственную программу Российской Федерации (04. "Доступная среда" на 2011 - 2020 годы) в соответствии с распределением бюджетных ассигнований федерального бюджета на 2016-2018годы</w:t>
            </w:r>
          </w:p>
        </w:tc>
      </w:tr>
    </w:tbl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2748"/>
        <w:gridCol w:w="1336"/>
        <w:gridCol w:w="690"/>
        <w:gridCol w:w="457"/>
        <w:gridCol w:w="841"/>
        <w:gridCol w:w="819"/>
        <w:gridCol w:w="1336"/>
        <w:gridCol w:w="1336"/>
        <w:gridCol w:w="1336"/>
        <w:gridCol w:w="1477"/>
        <w:gridCol w:w="1336"/>
        <w:gridCol w:w="1336"/>
        <w:gridCol w:w="1477"/>
        <w:gridCol w:w="1337"/>
        <w:gridCol w:w="1337"/>
        <w:gridCol w:w="1477"/>
      </w:tblGrid>
      <w:tr w:rsidR="003337DD" w:rsidRPr="00801746" w:rsidTr="00801746">
        <w:trPr>
          <w:tblHeader/>
        </w:trPr>
        <w:tc>
          <w:tcPr>
            <w:tcW w:w="11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программа Российской Федерации, подпрограмма, показатель (индикатор)</w:t>
            </w:r>
          </w:p>
        </w:tc>
        <w:tc>
          <w:tcPr>
            <w:tcW w:w="34" w:type="pct"/>
            <w:vMerge w:val="restar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34" w:type="pct"/>
            <w:gridSpan w:val="3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34" w:type="pct"/>
            <w:gridSpan w:val="3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34" w:type="pct"/>
            <w:gridSpan w:val="3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</w:tr>
      <w:tr w:rsidR="003337DD" w:rsidRPr="00801746" w:rsidTr="00801746">
        <w:trPr>
          <w:tblHeader/>
        </w:trPr>
        <w:tc>
          <w:tcPr>
            <w:tcW w:w="11" w:type="pct"/>
            <w:vMerge/>
          </w:tcPr>
          <w:p w:rsidR="003337DD" w:rsidRPr="00801746" w:rsidRDefault="003337DD"/>
        </w:tc>
        <w:tc>
          <w:tcPr>
            <w:tcW w:w="68" w:type="pct"/>
            <w:vMerge/>
          </w:tcPr>
          <w:p w:rsidR="003337DD" w:rsidRPr="00801746" w:rsidRDefault="003337DD"/>
        </w:tc>
        <w:tc>
          <w:tcPr>
            <w:tcW w:w="34" w:type="pct"/>
            <w:vMerge/>
          </w:tcPr>
          <w:p w:rsidR="003337DD" w:rsidRPr="00801746" w:rsidRDefault="003337DD"/>
        </w:tc>
        <w:tc>
          <w:tcPr>
            <w:tcW w:w="1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1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Рз </w:t>
            </w:r>
            <w:r w:rsidRPr="00801746">
              <w:br/>
            </w: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</w:t>
            </w:r>
          </w:p>
        </w:tc>
        <w:tc>
          <w:tcPr>
            <w:tcW w:w="22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13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Группа ВР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в ГП/ значения индикаторов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в ГП/ значения индикаторов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объемы, доведенные Минфином России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по потребности в бюджетных ассигнованиях/ значения индикаторов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в ГП/ значения индикаторов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объемы, доведенные Минфином России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по потребности в бюджетных ассигнованиях/ значения индикаторов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в ГП/ значения индикаторов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объемы, доведенные Минфином России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по потребности в бюджетных ассигнованиях/ значения индикаторов</w:t>
            </w:r>
          </w:p>
        </w:tc>
      </w:tr>
      <w:tr w:rsidR="003337DD" w:rsidRPr="00801746" w:rsidTr="00801746">
        <w:trPr>
          <w:tblHeader/>
        </w:trPr>
        <w:tc>
          <w:tcPr>
            <w:tcW w:w="11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 по государственной программе «"Доступная среда" на 2011 - 2020 годы», в том числе: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37 987 221,80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43 033 250,94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43 691 895,26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41 496 711,36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 Российской Федерации в общем количестве субъектов Российской Федерации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специалистов, обеспечивающих реабилитацию и абилитацию инвалидов, в том числе детей-инвалидов, прошедших обучение реабилитационным и абилитационным методикам в общем количестве таких специалистов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инвалидов, получивших мероприятия по реабилитации и/или абилитации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6 505 762,90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5 790 302,20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5 709 118,92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3 597 168,92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2. Совершенствование системы комплексной реабилитации и абилитации инвалидов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20 688 808,40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21 469 054,30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21 930 268,10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22 167 832,10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37DD" w:rsidRPr="00801746" w:rsidTr="00801746">
        <w:tc>
          <w:tcPr>
            <w:tcW w:w="11" w:type="pct"/>
            <w:gridSpan w:val="2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Подпрограмма 3. Совершенствование государственной системы медико-социальной экспертизы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" w:type="pct"/>
            <w:gridSpan w:val="4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1 659 282,50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2 784 453,70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2 875 205,00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2 901 305,00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337DD" w:rsidRDefault="00F95E1E">
      <w:r>
        <w:br/>
      </w:r>
    </w:p>
    <w:p w:rsidR="003337DD" w:rsidRDefault="003337DD"/>
    <w:tbl>
      <w:tblPr>
        <w:tblW w:w="5000" w:type="pct"/>
        <w:tblLook w:val="04A0"/>
      </w:tblPr>
      <w:tblGrid>
        <w:gridCol w:w="21150"/>
      </w:tblGrid>
      <w:tr w:rsidR="003337DD" w:rsidRPr="00801746">
        <w:tc>
          <w:tcPr>
            <w:tcW w:w="2310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* обоснования не представлены</w:t>
            </w:r>
          </w:p>
        </w:tc>
      </w:tr>
    </w:tbl>
    <w:p w:rsidR="003337DD" w:rsidRDefault="003337DD"/>
    <w:p w:rsidR="003337DD" w:rsidRDefault="003337DD">
      <w:pPr>
        <w:sectPr w:rsidR="003337DD" w:rsidSect="006F5162">
          <w:pgSz w:w="23814" w:h="16839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337DD" w:rsidRDefault="003337DD"/>
    <w:tbl>
      <w:tblPr>
        <w:tblW w:w="5000" w:type="pct"/>
        <w:tblLook w:val="04A0"/>
      </w:tblPr>
      <w:tblGrid>
        <w:gridCol w:w="14174"/>
      </w:tblGrid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right"/>
            </w:pPr>
            <w:r w:rsidRPr="00801746">
              <w:rPr>
                <w:rFonts w:ascii="Times New Roman" w:hAnsi="Times New Roman" w:cs="Times New Roman"/>
                <w:sz w:val="28"/>
                <w:szCs w:val="28"/>
              </w:rPr>
              <w:t>Таблица 24 б</w:t>
            </w:r>
          </w:p>
        </w:tc>
      </w:tr>
      <w:tr w:rsidR="003337DD" w:rsidRPr="00801746">
        <w:tc>
          <w:tcPr>
            <w:tcW w:w="2310" w:type="pct"/>
          </w:tcPr>
          <w:p w:rsidR="003337DD" w:rsidRPr="00801746" w:rsidRDefault="00F95E1E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  <w:sz w:val="28"/>
                <w:szCs w:val="28"/>
              </w:rPr>
              <w:t>Связи целей и задач государственной программы с целевыми показателями (индикаторами)</w:t>
            </w:r>
          </w:p>
        </w:tc>
      </w:tr>
    </w:tbl>
    <w:p w:rsidR="003337DD" w:rsidRDefault="003337DD"/>
    <w:p w:rsidR="003337DD" w:rsidRDefault="003337DD"/>
    <w:tbl>
      <w:tblPr>
        <w:tblW w:w="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897"/>
        <w:gridCol w:w="4784"/>
        <w:gridCol w:w="4785"/>
      </w:tblGrid>
      <w:tr w:rsidR="003337DD" w:rsidRPr="00801746" w:rsidTr="00801746">
        <w:tc>
          <w:tcPr>
            <w:tcW w:w="4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 xml:space="preserve">Наименование государственной программы, подпрограммы 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Цели, задачи государственной программы, подпрограммы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  <w:b/>
              </w:rPr>
              <w:t>Показатели (индикаторы)</w:t>
            </w:r>
          </w:p>
        </w:tc>
      </w:tr>
      <w:tr w:rsidR="003337DD" w:rsidRPr="00801746" w:rsidTr="00801746">
        <w:tc>
          <w:tcPr>
            <w:tcW w:w="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Государственная программа 04. "Доступная среда" на 2011 - 2020 годы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Модернизация государственной системы медико-социальной экспертизы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Обеспечение равного доступа инвалидов к реабилитационным и абилитационным услугам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Повышение уровня профессионального развития и занятости инвалидов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Совершенствование механизма предоставления услуг в сфере профессионального образования и занятости инвалидов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Формирование системы комплексной реабилитации и абилитации инвалидов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Совершенствование механизма предоставления услуг в государственной системе медико-социальной экпертизы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 информации и связи, физической культуры и спорта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троллейбусного);Количество игровых, неигровых и анимационных фильмов прошлых лет, средней продолжительностью 100 минут, которые обеспечены субтитрированием и тифлокоментированием;Доля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защиты;Доля станций метро доступных для инвалидов в общем количестве станций метро;Доля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населения;Доля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культуры;Доля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инфраструктуры;Доля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занятости;Доля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здравоохранения;Доля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объектов;Доля приоритетных объектов на уровне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образования;Количество произведенных и транслированных субтитров для субтитрирования телевизионных программ общероссийских обязательных общедоступных каналов;Доля образовательных организаций высшего образования, в которых создана универсальная безбарьерная среда для инклюзивного образования инвалидов, в общем количестве образовательных организаций высшего образования 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Устранение отношенческих барьеров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приоритетных объектов, нанесенных субъектами Российской Федерации на карту доступности объектов и услуг, в общем количестве приоритетных объектов;Доля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3. Повышение уровня просвещенности общества в вопросах инвалидности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1.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3337DD" w:rsidRPr="00801746" w:rsidTr="00801746">
        <w:tc>
          <w:tcPr>
            <w:tcW w:w="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Подпрограмма 2. Совершенствование системы комплексной реабилитации и абилитации инвалидов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Формирование нормативной правовой и методической базы по организации системы комплексной реабилитации и абилитации инвалидов, в том числе детей-инвалидов, с учетом лучшего отечественного и зарубежного опыта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реабилитационных организаций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Федерации;Доля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Темп роста производительности труда на федеральных государственных унитарных протезно-ортопедических и специализированных предприятиях;Количество высокопроизводительных рабочих мест на федеральных государственных унитарных протезно-ортопедических и специализированных предприятиях;Доля граждан, удовлетворенных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Формирование условий для развития системы комплексной реабилитации и абилитации инвалидов,  в том числе детей- инвалидов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инвалидов, получивших реабилитационные мероприятия по социальной реабилитации в общем количестве инвалидов, имеющих соответствующие рекомендации в индивидуальной программе реабилитации ли абилитации;Доля инвалидов, получивших реабилитационные мероприятия по профессиональной реабилитации в общем количестве инвалидов, имеющих соответствующие рекомендации в индивидуальной программе реабилитации или абилитации;Доля детей-инвалидов, получивших реабилитационные услуги от общей численности детей-инвалидов, имеющих соответствующие рекомендации в индивидуальных программах реабилитации;Доля инвалидов, получивших реабилитационные мероприятия по медицинской реабилитации в общем количестве инвалидов, имеющих соответствующие рекомендации в индивидуальной программе реабилитации или абилитации;Доля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Обеспечение условий для повышения уровня занятости инвалидов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Число занятых инвалидов, трудоустроенных при поддержке общественных организаций инвалидов;Доля сохраненных рабочих мест для трудоустройства незанятых инвалидов из числа оборудованных (оснащенных рабочих мест в течение отчетного года;Доля инвалидов, трудоустроенных органами службы занятости, в общем числе инвалидов, обратившихся в органы службы занятости;Доля детей-инвалидов в возрасте от 14 до 16 лет с которыми проведена профориентационная работа в соответствии с порядком профориентации лиц с ограниченными возможностями здоровья и детей-инвалидов в организациях общего образования, в общей численности детей инвалидов в возрасте от 14 до 16 лет, обучающихся в организациях общего образования;Доля специалистов органов службы занятости обученных особенностям работы с инвалидами от общей численности таких специалистов;Количество оборудованных (оснащенных) рабочих мест для трудоустройства инвалидов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Повышение уровня доступности услуг по комплексной реабилитации и абилитации инвалидов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инвалидов, получивших реабилитационные мероприятия по социальной реабилитации в общем количестве инвалидов, имеющих соответствующие рекомендации в индивидуальной программе реабилитации ли абилитации;Доля инвалидов, получивших реабилитационные мероприятия по профессиональной реабилитации в общем количестве инвалидов, имеющих соответствующие рекомендации в индивидуальной программе реабилитации или абилитации;Доля специалистов органов службы занятости обученных особенностям работы с инвалидами от общей численности таких специалистов;Количество высокопроизводительных рабочих мест на федеральных государственных унитарных протезно-ортопедических и специализированных предприятиях;Число занятых инвалидов, трудоустроенных при поддержке общественных организаций инвалидов;Доля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инвалидов;Доля сохраненных рабочих мест для трудоустройства незанятых инвалидов из числа оборудованных (оснащенных рабочих мест в течение отчетного года;Доля детей-инвалидов в возрасте от 14 до 16 лет с которыми проведена профориентационная работа в соответствии с порядком профориентации лиц с ограниченными возможностями здоровья и детей-инвалидов в организациях общего образования, в общей численности детей инвалидов в возрасте от 14 до 16 лет, обучающихся в организациях общего образования;Темп роста производительности труда на федеральных государственных унитарных протезно-ортопедических и специализированных предприятиях;Доля граждан, удовлетворенных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 ;Доля инвалидов, трудоустроенных органами службы занятости, в общем числе инвалидов, обратившихся в органы службы занятости;Доля инвалидов, получивших реабилитационные мероприятия по медицинской реабилитации в общем количестве инвалидов, имеющих соответствующие рекомендации в индивидуальной программе реабилитации или абилитации;Количество оборудованных (оснащенных) рабочих мест для трудоустройства инвалидов;Доля детей-инвалидов, получивших реабилитационные услуги от общей численности детей-инвалидов, имеющих соответствующие рекомендации в индивидуальных программах реабилитации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 xml:space="preserve"> Определение потребности инвалидов в реабилитационных и абилитационных услугах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Федерации;Доля реабилитационных организаций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субъектов Российской Федерации</w:t>
            </w:r>
          </w:p>
        </w:tc>
      </w:tr>
      <w:tr w:rsidR="003337DD" w:rsidRPr="00801746" w:rsidTr="00801746">
        <w:tc>
          <w:tcPr>
            <w:tcW w:w="4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" w:type="pct"/>
            <w:vMerge w:val="restar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Подпрограмма 3. Совершенствование государственной системы медико-социальной экспертизы</w:t>
            </w:r>
          </w:p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Разработка и внедрение объективных методик освидетельствования в государственной системе медико-социальной экспертизы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 xml:space="preserve">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бюро);Доля решений главных бюро медико-социальной экспертизы  (МСЭ) по переосвидетельствованию граждан, обжалованных в Федеральное бюро МСЭ, в общем количестве принятых главными бюро МСЭ   решений по переосвидетельствованию граждан 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Повышение доступности и качества предоставления государственной услуги по проведению медико-социальной экспертизы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Рост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регионе;Доля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экспертизы;Доля учреждений медико-социальной экспертизы, оборудованных с учетом потребностей инвалидов и других маломобильных групп населения, в общем количестве этих учреждений;Рост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регионе;Рост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;Доля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</w:t>
            </w: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7" w:type="pct"/>
          </w:tcPr>
          <w:p w:rsidR="003337DD" w:rsidRPr="00801746" w:rsidRDefault="003337DD" w:rsidP="00801746">
            <w:pPr>
              <w:jc w:val="center"/>
            </w:pPr>
          </w:p>
        </w:tc>
      </w:tr>
      <w:tr w:rsidR="003337DD" w:rsidRPr="00801746" w:rsidTr="00801746">
        <w:tc>
          <w:tcPr>
            <w:tcW w:w="4" w:type="pct"/>
            <w:vMerge/>
          </w:tcPr>
          <w:p w:rsidR="003337DD" w:rsidRPr="00801746" w:rsidRDefault="003337DD"/>
        </w:tc>
        <w:tc>
          <w:tcPr>
            <w:tcW w:w="22" w:type="pct"/>
            <w:vMerge/>
          </w:tcPr>
          <w:p w:rsidR="003337DD" w:rsidRPr="00801746" w:rsidRDefault="003337DD"/>
        </w:tc>
        <w:tc>
          <w:tcPr>
            <w:tcW w:w="27" w:type="pct"/>
          </w:tcPr>
          <w:p w:rsidR="003337DD" w:rsidRPr="00801746" w:rsidRDefault="00F95E1E">
            <w:r w:rsidRPr="00801746">
              <w:rPr>
                <w:rFonts w:ascii="Times New Roman" w:hAnsi="Times New Roman" w:cs="Times New Roman"/>
              </w:rPr>
              <w:t>1. Формирование условий для повышения доступности, объективности и прозрачности деятельности учреждений медико-социальной экспертизы</w:t>
            </w:r>
          </w:p>
        </w:tc>
        <w:tc>
          <w:tcPr>
            <w:tcW w:w="27" w:type="pct"/>
          </w:tcPr>
          <w:p w:rsidR="003337DD" w:rsidRPr="00801746" w:rsidRDefault="00F95E1E" w:rsidP="00801746">
            <w:pPr>
              <w:jc w:val="center"/>
            </w:pPr>
            <w:r w:rsidRPr="00801746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от общего числа граждан, прошедших освидетельствование в учреждениях медико-социальной экспертизы;Доля удовлетворенных судебных исков поданных гражданами в отношении решений бюро (главного бюро, Федерального бюро) от общего числа исков граждан, по которым судом принято решение в отношении решений бюро (главного бюро, Федерального бюро);Доля учреждений медико-социальной экспертизы, оборудованных с учетом потребностей инвалидов и других маломобильных групп населения, в общем количестве этих учреждений;Доля решений главных бюро медико-социальной экспертизы  (МСЭ) по переосвидетельствованию граждан, обжалованных в Федеральное бюро МСЭ, в общем количестве принятых главными бюро МСЭ   решений по переосвидетельствованию граждан ;Рост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системы медико-социальной экспертизы относительно средней заработной платы в регионе;Доля главных бюро медико-социальной экспертизы по субъекту Российской Федерации, оборудованных системой управления электронной очередью, в общем количестве главных бюро медико-социальной экспертизы по субъекту Российской Федерации;Рост заработной платы младшего медицинского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 ;Рост заработной платы среднего медицинского (фармацевтического) персонала (персонала, обеспечивающего предоставление медицинских услуг) системы медико-социальной экспертизы относительно средней заработной платы в регионе</w:t>
            </w:r>
          </w:p>
        </w:tc>
      </w:tr>
    </w:tbl>
    <w:p w:rsidR="003337DD" w:rsidRDefault="003337DD"/>
    <w:sectPr w:rsidR="003337DD" w:rsidSect="006F5162">
      <w:pgSz w:w="16838" w:h="1190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56" w:rsidRDefault="00EE3D56" w:rsidP="003337DD">
      <w:r>
        <w:separator/>
      </w:r>
    </w:p>
  </w:endnote>
  <w:endnote w:type="continuationSeparator" w:id="0">
    <w:p w:rsidR="00EE3D56" w:rsidRDefault="00EE3D56" w:rsidP="0033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56" w:rsidRDefault="00EE3D56" w:rsidP="003337DD">
      <w:r>
        <w:separator/>
      </w:r>
    </w:p>
  </w:footnote>
  <w:footnote w:type="continuationSeparator" w:id="0">
    <w:p w:rsidR="00EE3D56" w:rsidRDefault="00EE3D56" w:rsidP="0033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62" w:rsidRDefault="006F51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62" w:rsidRDefault="00477D12">
    <w:pPr>
      <w:jc w:val="center"/>
    </w:pPr>
    <w:fldSimple w:instr=" PAGE \* MERGEFORMAT">
      <w:r w:rsidR="00816391">
        <w:rPr>
          <w:noProof/>
        </w:rPr>
        <w:t>124</w:t>
      </w:r>
    </w:fldSimple>
  </w:p>
  <w:p w:rsidR="006F5162" w:rsidRDefault="006F51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62" w:rsidRDefault="006F51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3337DD"/>
    <w:rsid w:val="00477D12"/>
    <w:rsid w:val="006F5162"/>
    <w:rsid w:val="00801746"/>
    <w:rsid w:val="00816391"/>
    <w:rsid w:val="00A906D8"/>
    <w:rsid w:val="00AB5A74"/>
    <w:rsid w:val="00EE3D56"/>
    <w:rsid w:val="00F071AE"/>
    <w:rsid w:val="00F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38666</Words>
  <Characters>220398</Characters>
  <Application>Microsoft Office Word</Application>
  <DocSecurity>0</DocSecurity>
  <Lines>1836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Романико Анастасия Андреевна</dc:creator>
  <cp:lastModifiedBy>Мария</cp:lastModifiedBy>
  <cp:revision>2</cp:revision>
  <dcterms:created xsi:type="dcterms:W3CDTF">2017-06-15T18:21:00Z</dcterms:created>
  <dcterms:modified xsi:type="dcterms:W3CDTF">2017-06-15T18:21:00Z</dcterms:modified>
</cp:coreProperties>
</file>