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1C" w:rsidRDefault="006444EE" w:rsidP="006444EE">
      <w:pPr>
        <w:rPr>
          <w:b/>
          <w:color w:val="FF0000"/>
          <w:szCs w:val="20"/>
        </w:rPr>
      </w:pPr>
      <w:r>
        <w:t xml:space="preserve">                                           </w:t>
      </w:r>
      <w:r w:rsidR="00ED121C">
        <w:rPr>
          <w:b/>
          <w:color w:val="FF0000"/>
          <w:szCs w:val="20"/>
        </w:rPr>
        <w:t>ТЕМАТИКА ПЕДАГОГИЧЕСКИХ СОВЕТОВ ШКОЛЫ</w:t>
      </w:r>
    </w:p>
    <w:p w:rsidR="00673E1D" w:rsidRPr="007F6E82" w:rsidRDefault="00ED121C" w:rsidP="007F6E82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t>НА 2014-2015 УЧЕБНЫЙ ГОД.</w:t>
      </w:r>
    </w:p>
    <w:tbl>
      <w:tblPr>
        <w:tblStyle w:val="a3"/>
        <w:tblW w:w="104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1824"/>
      </w:tblGrid>
      <w:tr w:rsidR="00673E1D" w:rsidRPr="006444EE" w:rsidTr="00ED121C">
        <w:tc>
          <w:tcPr>
            <w:tcW w:w="851" w:type="dxa"/>
          </w:tcPr>
          <w:p w:rsidR="00673E1D" w:rsidRPr="006444EE" w:rsidRDefault="00ED121C">
            <w:pPr>
              <w:rPr>
                <w:sz w:val="24"/>
                <w:szCs w:val="24"/>
              </w:rPr>
            </w:pPr>
            <w:bookmarkStart w:id="0" w:name="_GoBack"/>
            <w:r w:rsidRPr="006444EE">
              <w:rPr>
                <w:sz w:val="24"/>
                <w:szCs w:val="24"/>
              </w:rPr>
              <w:t>Дата</w:t>
            </w:r>
          </w:p>
        </w:tc>
        <w:tc>
          <w:tcPr>
            <w:tcW w:w="7797" w:type="dxa"/>
          </w:tcPr>
          <w:p w:rsidR="00673E1D" w:rsidRPr="006444EE" w:rsidRDefault="00ED121C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 xml:space="preserve">                                                      Тематика</w:t>
            </w:r>
          </w:p>
        </w:tc>
        <w:tc>
          <w:tcPr>
            <w:tcW w:w="1824" w:type="dxa"/>
          </w:tcPr>
          <w:p w:rsidR="00673E1D" w:rsidRPr="006444EE" w:rsidRDefault="00ED121C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Ответственный</w:t>
            </w:r>
          </w:p>
        </w:tc>
      </w:tr>
      <w:tr w:rsidR="00673E1D" w:rsidRPr="006444EE" w:rsidTr="00ED121C">
        <w:tc>
          <w:tcPr>
            <w:tcW w:w="851" w:type="dxa"/>
          </w:tcPr>
          <w:p w:rsidR="00673E1D" w:rsidRPr="006444EE" w:rsidRDefault="002F50FA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27.08.2014г.</w:t>
            </w:r>
          </w:p>
        </w:tc>
        <w:tc>
          <w:tcPr>
            <w:tcW w:w="7797" w:type="dxa"/>
          </w:tcPr>
          <w:p w:rsidR="002F50FA" w:rsidRPr="006444EE" w:rsidRDefault="002F50FA" w:rsidP="00ED121C">
            <w:pPr>
              <w:rPr>
                <w:b/>
                <w:sz w:val="24"/>
                <w:szCs w:val="24"/>
                <w:lang w:eastAsia="ru-RU"/>
              </w:rPr>
            </w:pPr>
            <w:r w:rsidRPr="006444EE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АВГУСТ</w:t>
            </w:r>
          </w:p>
          <w:p w:rsidR="00673E1D" w:rsidRPr="006444EE" w:rsidRDefault="00673E1D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>1. Анализ учебно-воспитательной работы школы за 2013-2014 учебный год.</w:t>
            </w:r>
          </w:p>
          <w:p w:rsidR="00BF6008" w:rsidRPr="006444EE" w:rsidRDefault="00BF6008" w:rsidP="00BF6008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>Утверждение плана учебно-воспитательной работы на 2014-2015 учебный год.</w:t>
            </w:r>
          </w:p>
          <w:p w:rsidR="00BF6008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</w:p>
          <w:p w:rsidR="00673E1D" w:rsidRPr="006444EE" w:rsidRDefault="00673E1D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>2. Утверждение учебных планов и плана внеурочной деятельности учащихся 1-4 классов на 2014-2015 учебный год.</w:t>
            </w:r>
          </w:p>
          <w:p w:rsidR="00673E1D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 xml:space="preserve"> </w:t>
            </w:r>
          </w:p>
          <w:p w:rsidR="00673E1D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>3</w:t>
            </w:r>
            <w:r w:rsidR="00673E1D" w:rsidRPr="006444EE">
              <w:rPr>
                <w:sz w:val="24"/>
                <w:szCs w:val="24"/>
                <w:lang w:eastAsia="ru-RU"/>
              </w:rPr>
              <w:t>. Утверждение режима функционирования школы в  2014-2015 учебном году.</w:t>
            </w:r>
          </w:p>
          <w:p w:rsidR="00BF6008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</w:p>
          <w:p w:rsidR="00673E1D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>4</w:t>
            </w:r>
            <w:r w:rsidR="00673E1D" w:rsidRPr="006444EE">
              <w:rPr>
                <w:sz w:val="24"/>
                <w:szCs w:val="24"/>
                <w:lang w:eastAsia="ru-RU"/>
              </w:rPr>
              <w:t xml:space="preserve">. Утверждение перечня программ и учебников на 2014-2015 учебный год в соответствии с Федеральным перечнем учебников, утверждённым Приказом </w:t>
            </w:r>
            <w:proofErr w:type="spellStart"/>
            <w:r w:rsidR="00673E1D" w:rsidRPr="006444EE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673E1D" w:rsidRPr="006444EE">
              <w:rPr>
                <w:sz w:val="24"/>
                <w:szCs w:val="24"/>
                <w:lang w:eastAsia="ru-RU"/>
              </w:rPr>
              <w:t xml:space="preserve"> РФ от 31 марта 2014 года № 253.</w:t>
            </w:r>
          </w:p>
          <w:p w:rsidR="00BF6008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</w:p>
          <w:p w:rsidR="00673E1D" w:rsidRPr="006444EE" w:rsidRDefault="00BF6008" w:rsidP="00ED121C">
            <w:pPr>
              <w:rPr>
                <w:sz w:val="24"/>
                <w:szCs w:val="24"/>
                <w:lang w:eastAsia="ru-RU"/>
              </w:rPr>
            </w:pPr>
            <w:r w:rsidRPr="006444EE">
              <w:rPr>
                <w:sz w:val="24"/>
                <w:szCs w:val="24"/>
                <w:lang w:eastAsia="ru-RU"/>
              </w:rPr>
              <w:t xml:space="preserve"> 5.</w:t>
            </w:r>
            <w:r w:rsidRPr="006444EE">
              <w:rPr>
                <w:sz w:val="24"/>
                <w:szCs w:val="24"/>
              </w:rPr>
              <w:t>О педагогической нагрузке  на 2014 - 2015учебный год</w:t>
            </w:r>
          </w:p>
          <w:p w:rsidR="00673E1D" w:rsidRPr="006444EE" w:rsidRDefault="00BF6008" w:rsidP="00ED121C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  <w:lang w:eastAsia="ru-RU"/>
              </w:rPr>
              <w:t xml:space="preserve"> </w:t>
            </w:r>
            <w:r w:rsidR="00673E1D" w:rsidRPr="006444EE">
              <w:rPr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824" w:type="dxa"/>
          </w:tcPr>
          <w:p w:rsidR="00673E1D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Семенова Т.В.</w:t>
            </w: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Рыбакова А.Н.</w:t>
            </w: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Воронина О.</w:t>
            </w:r>
            <w:proofErr w:type="gramStart"/>
            <w:r w:rsidRPr="006444EE">
              <w:rPr>
                <w:i/>
                <w:sz w:val="24"/>
                <w:szCs w:val="24"/>
              </w:rPr>
              <w:t>В</w:t>
            </w:r>
            <w:proofErr w:type="gramEnd"/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Воронина О.В.</w:t>
            </w: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Безрукова Н.В.</w:t>
            </w: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</w:p>
          <w:p w:rsidR="00BF6008" w:rsidRPr="006444EE" w:rsidRDefault="00BF6008">
            <w:pPr>
              <w:rPr>
                <w:i/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Воронина О.В.</w:t>
            </w:r>
          </w:p>
        </w:tc>
      </w:tr>
      <w:tr w:rsidR="00673E1D" w:rsidRPr="006444EE" w:rsidTr="00ED121C">
        <w:tc>
          <w:tcPr>
            <w:tcW w:w="851" w:type="dxa"/>
          </w:tcPr>
          <w:p w:rsidR="00673E1D" w:rsidRPr="006444EE" w:rsidRDefault="002F50FA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12.11.2014г.</w:t>
            </w:r>
          </w:p>
        </w:tc>
        <w:tc>
          <w:tcPr>
            <w:tcW w:w="7797" w:type="dxa"/>
          </w:tcPr>
          <w:p w:rsidR="00673E1D" w:rsidRPr="006444EE" w:rsidRDefault="002F50FA" w:rsidP="00673E1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6444E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НО</w:t>
            </w:r>
            <w:r w:rsidR="00673E1D" w:rsidRPr="006444E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ЯБРЬ</w:t>
            </w:r>
          </w:p>
          <w:p w:rsidR="00673E1D" w:rsidRPr="006444EE" w:rsidRDefault="00673E1D" w:rsidP="00673E1D">
            <w:pPr>
              <w:pStyle w:val="a4"/>
              <w:jc w:val="both"/>
              <w:rPr>
                <w:b/>
                <w:i/>
              </w:rPr>
            </w:pPr>
            <w:r w:rsidRPr="006444EE">
              <w:rPr>
                <w:b/>
              </w:rPr>
              <w:t xml:space="preserve">1.Системно-деятельностный подход к обучению и воспитанию школьников как основа реализации ФГОС второго поколения  </w:t>
            </w:r>
            <w:r w:rsidRPr="006444EE">
              <w:rPr>
                <w:b/>
                <w:i/>
              </w:rPr>
              <w:t xml:space="preserve">(круглый стол). </w:t>
            </w:r>
          </w:p>
          <w:p w:rsidR="00673E1D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t>1.1. Развитие   интеллекта  обучающих</w:t>
            </w:r>
            <w:r w:rsidR="00251323" w:rsidRPr="006444EE">
              <w:t>ся    при  условии  применения </w:t>
            </w:r>
            <w:proofErr w:type="spellStart"/>
            <w:r w:rsidRPr="006444EE">
              <w:t>деятельностного</w:t>
            </w:r>
            <w:proofErr w:type="spellEnd"/>
            <w:r w:rsidRPr="006444EE">
              <w:t xml:space="preserve">  подхода и интерактивных   форм   обучения.                                                                     </w:t>
            </w:r>
            <w:r w:rsidR="00BF6008" w:rsidRPr="006444EE">
              <w:rPr>
                <w:i/>
              </w:rPr>
              <w:t xml:space="preserve"> </w:t>
            </w:r>
          </w:p>
          <w:p w:rsidR="00BF6008" w:rsidRPr="006444EE" w:rsidRDefault="00BF6008" w:rsidP="00673E1D">
            <w:pPr>
              <w:pStyle w:val="a4"/>
            </w:pPr>
          </w:p>
          <w:p w:rsidR="00673E1D" w:rsidRPr="006444EE" w:rsidRDefault="00673E1D" w:rsidP="00673E1D">
            <w:pPr>
              <w:pStyle w:val="a4"/>
            </w:pPr>
            <w:r w:rsidRPr="006444EE">
              <w:t>1.2.</w:t>
            </w:r>
            <w:r w:rsidRPr="006444EE">
              <w:rPr>
                <w:i/>
              </w:rPr>
              <w:t xml:space="preserve">  </w:t>
            </w:r>
            <w:r w:rsidRPr="006444EE">
              <w:t xml:space="preserve">Разработка заданий, обеспечивающих формирование УУД младших школьников на уроках и во внеурочное время. Оценочная деятельность – фактор развития личности.                 </w:t>
            </w:r>
            <w:r w:rsidR="00BF6008"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t xml:space="preserve">2. Организация и состояние охраны труда и техники безопасности на уроках физической культуры и в школе.                                                                                                                             </w:t>
            </w:r>
            <w:r w:rsidR="00BF6008"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rPr>
                <w:i/>
              </w:rPr>
            </w:pPr>
            <w:r w:rsidRPr="006444EE">
              <w:t xml:space="preserve">3.  Итоги </w:t>
            </w:r>
            <w:r w:rsidRPr="006444EE">
              <w:rPr>
                <w:lang w:val="en-US"/>
              </w:rPr>
              <w:t>I</w:t>
            </w:r>
            <w:r w:rsidRPr="006444EE">
              <w:t xml:space="preserve"> четверти 2014 -2015 учебного года.                           </w:t>
            </w:r>
            <w:r w:rsidR="00BF6008" w:rsidRPr="006444EE">
              <w:rPr>
                <w:i/>
              </w:rPr>
              <w:t xml:space="preserve"> </w:t>
            </w:r>
          </w:p>
          <w:p w:rsidR="00673E1D" w:rsidRPr="006444EE" w:rsidRDefault="00673E1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673E1D" w:rsidRPr="006444EE" w:rsidRDefault="00673E1D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 xml:space="preserve"> 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  <w:proofErr w:type="spellStart"/>
            <w:r w:rsidRPr="006444EE">
              <w:rPr>
                <w:sz w:val="24"/>
                <w:szCs w:val="24"/>
              </w:rPr>
              <w:t>Гречаник</w:t>
            </w:r>
            <w:proofErr w:type="spellEnd"/>
            <w:r w:rsidRPr="006444EE">
              <w:rPr>
                <w:sz w:val="24"/>
                <w:szCs w:val="24"/>
              </w:rPr>
              <w:t xml:space="preserve"> В.Ю.</w:t>
            </w:r>
          </w:p>
          <w:p w:rsidR="00BF6008" w:rsidRPr="006444EE" w:rsidRDefault="00BF6008" w:rsidP="00BF6008">
            <w:pPr>
              <w:rPr>
                <w:sz w:val="24"/>
                <w:szCs w:val="24"/>
              </w:rPr>
            </w:pPr>
            <w:proofErr w:type="spellStart"/>
            <w:r w:rsidRPr="006444EE">
              <w:rPr>
                <w:sz w:val="24"/>
                <w:szCs w:val="24"/>
              </w:rPr>
              <w:t>Кужахметова</w:t>
            </w:r>
            <w:proofErr w:type="spellEnd"/>
            <w:r w:rsidRPr="006444EE">
              <w:rPr>
                <w:sz w:val="24"/>
                <w:szCs w:val="24"/>
              </w:rPr>
              <w:t xml:space="preserve"> Б.Г.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Безрукова Т.Н.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Хусаинов Ф.Р.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</w:p>
          <w:p w:rsidR="00BF6008" w:rsidRPr="006444EE" w:rsidRDefault="00BF6008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  <w:p w:rsidR="00BF6008" w:rsidRPr="006444EE" w:rsidRDefault="00BF6008">
            <w:pPr>
              <w:rPr>
                <w:sz w:val="24"/>
                <w:szCs w:val="24"/>
              </w:rPr>
            </w:pPr>
            <w:proofErr w:type="spellStart"/>
            <w:r w:rsidRPr="006444EE">
              <w:rPr>
                <w:sz w:val="24"/>
                <w:szCs w:val="24"/>
              </w:rPr>
              <w:t>Кл</w:t>
            </w:r>
            <w:proofErr w:type="gramStart"/>
            <w:r w:rsidRPr="006444EE">
              <w:rPr>
                <w:sz w:val="24"/>
                <w:szCs w:val="24"/>
              </w:rPr>
              <w:t>.р</w:t>
            </w:r>
            <w:proofErr w:type="gramEnd"/>
            <w:r w:rsidRPr="006444EE">
              <w:rPr>
                <w:sz w:val="24"/>
                <w:szCs w:val="24"/>
              </w:rPr>
              <w:t>уков</w:t>
            </w:r>
            <w:proofErr w:type="spellEnd"/>
            <w:r w:rsidRPr="006444EE">
              <w:rPr>
                <w:sz w:val="24"/>
                <w:szCs w:val="24"/>
              </w:rPr>
              <w:t>.</w:t>
            </w:r>
          </w:p>
        </w:tc>
      </w:tr>
      <w:tr w:rsidR="00673E1D" w:rsidRPr="006444EE" w:rsidTr="00ED121C">
        <w:tc>
          <w:tcPr>
            <w:tcW w:w="851" w:type="dxa"/>
          </w:tcPr>
          <w:p w:rsidR="00673E1D" w:rsidRPr="006444EE" w:rsidRDefault="00673E1D">
            <w:pPr>
              <w:rPr>
                <w:sz w:val="24"/>
                <w:szCs w:val="24"/>
              </w:rPr>
            </w:pPr>
          </w:p>
          <w:p w:rsidR="002F50FA" w:rsidRPr="006444EE" w:rsidRDefault="002F50FA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26.12.2014г.</w:t>
            </w:r>
          </w:p>
        </w:tc>
        <w:tc>
          <w:tcPr>
            <w:tcW w:w="7797" w:type="dxa"/>
          </w:tcPr>
          <w:p w:rsidR="00673E1D" w:rsidRPr="006444EE" w:rsidRDefault="00673E1D" w:rsidP="00673E1D">
            <w:pPr>
              <w:pStyle w:val="a4"/>
              <w:jc w:val="center"/>
              <w:rPr>
                <w:b/>
                <w:i/>
                <w:kern w:val="36"/>
              </w:rPr>
            </w:pPr>
            <w:r w:rsidRPr="006444EE">
              <w:rPr>
                <w:b/>
                <w:i/>
                <w:kern w:val="36"/>
              </w:rPr>
              <w:t xml:space="preserve">ДЕКАБРЬ </w:t>
            </w:r>
          </w:p>
          <w:p w:rsidR="00673E1D" w:rsidRPr="006444EE" w:rsidRDefault="00673E1D" w:rsidP="00673E1D">
            <w:pPr>
              <w:pStyle w:val="a4"/>
              <w:rPr>
                <w:b/>
                <w:kern w:val="36"/>
              </w:rPr>
            </w:pPr>
            <w:r w:rsidRPr="006444EE">
              <w:rPr>
                <w:b/>
                <w:kern w:val="36"/>
              </w:rPr>
              <w:t>1.Использование инновационных технологий в рамках современного урока.</w:t>
            </w:r>
          </w:p>
          <w:p w:rsidR="00673E1D" w:rsidRPr="006444EE" w:rsidRDefault="00673E1D" w:rsidP="00673E1D">
            <w:pPr>
              <w:pStyle w:val="a4"/>
              <w:jc w:val="both"/>
              <w:rPr>
                <w:b/>
                <w:i/>
                <w:kern w:val="36"/>
              </w:rPr>
            </w:pPr>
            <w:r w:rsidRPr="006444EE">
              <w:rPr>
                <w:kern w:val="36"/>
              </w:rPr>
              <w:t>1.1</w:t>
            </w:r>
            <w:r w:rsidRPr="006444EE">
              <w:rPr>
                <w:b/>
                <w:kern w:val="36"/>
              </w:rPr>
              <w:t xml:space="preserve">. </w:t>
            </w:r>
            <w:r w:rsidRPr="006444EE">
              <w:t xml:space="preserve">Современный урок с использованием учебного оборудования - как основа эффективного и качественного образования.                                                                                                  </w:t>
            </w:r>
            <w:r w:rsidR="00251323"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rPr>
                <w:kern w:val="36"/>
              </w:rPr>
            </w:pPr>
            <w:r w:rsidRPr="006444EE">
              <w:rPr>
                <w:kern w:val="36"/>
              </w:rPr>
              <w:t>1.2.</w:t>
            </w:r>
            <w:r w:rsidRPr="006444EE">
              <w:t xml:space="preserve"> Использование ИКТ на современном уроке – основное условие  успешного обучения. </w:t>
            </w:r>
          </w:p>
          <w:p w:rsidR="00673E1D" w:rsidRPr="006444EE" w:rsidRDefault="00251323" w:rsidP="00673E1D">
            <w:pPr>
              <w:pStyle w:val="a4"/>
              <w:jc w:val="both"/>
              <w:rPr>
                <w:i/>
              </w:rPr>
            </w:pPr>
            <w:r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</w:pPr>
            <w:r w:rsidRPr="006444EE">
              <w:t xml:space="preserve">3.Использование учебников, учебно-методической литературы и </w:t>
            </w:r>
            <w:proofErr w:type="spellStart"/>
            <w:r w:rsidRPr="006444EE">
              <w:t>медиотеки</w:t>
            </w:r>
            <w:proofErr w:type="spellEnd"/>
            <w:r w:rsidRPr="006444EE">
              <w:t xml:space="preserve"> в учебно-воспитательном процессе.                                                                                                       </w:t>
            </w:r>
            <w:r w:rsidR="00251323" w:rsidRPr="006444EE">
              <w:rPr>
                <w:i/>
              </w:rPr>
              <w:t xml:space="preserve"> </w:t>
            </w:r>
            <w:r w:rsidRPr="006444EE"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</w:pPr>
            <w:r w:rsidRPr="006444EE">
              <w:t xml:space="preserve">4. Организация горячего питания учащихся в соответствии с </w:t>
            </w:r>
            <w:r w:rsidRPr="006444EE">
              <w:lastRenderedPageBreak/>
              <w:t xml:space="preserve">требованиями </w:t>
            </w:r>
            <w:proofErr w:type="spellStart"/>
            <w:r w:rsidRPr="006444EE">
              <w:t>СанПина</w:t>
            </w:r>
            <w:proofErr w:type="spellEnd"/>
            <w:r w:rsidRPr="006444EE">
              <w:t>.</w:t>
            </w:r>
          </w:p>
          <w:p w:rsidR="00673E1D" w:rsidRPr="006444EE" w:rsidRDefault="00251323" w:rsidP="00673E1D">
            <w:pPr>
              <w:pStyle w:val="a4"/>
              <w:jc w:val="right"/>
              <w:rPr>
                <w:kern w:val="36"/>
              </w:rPr>
            </w:pPr>
            <w:r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rPr>
                <w:kern w:val="36"/>
              </w:rPr>
              <w:t xml:space="preserve">5. </w:t>
            </w:r>
            <w:r w:rsidRPr="006444EE">
              <w:t xml:space="preserve">Итоги </w:t>
            </w:r>
            <w:r w:rsidRPr="006444EE">
              <w:rPr>
                <w:lang w:val="en-US"/>
              </w:rPr>
              <w:t>II</w:t>
            </w:r>
            <w:r w:rsidRPr="006444EE">
              <w:t xml:space="preserve"> четверти 2014 -2015 учебного года.                          </w:t>
            </w:r>
            <w:r w:rsidR="00251323" w:rsidRPr="006444EE">
              <w:rPr>
                <w:i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center"/>
              <w:rPr>
                <w:b/>
                <w:i/>
                <w:kern w:val="36"/>
              </w:rPr>
            </w:pPr>
          </w:p>
          <w:p w:rsidR="00673E1D" w:rsidRPr="006444EE" w:rsidRDefault="00673E1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673E1D" w:rsidRPr="006444EE" w:rsidRDefault="00673E1D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Рыбакова А.Н.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Воронцова Т.А.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Майорова М.Н.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Безрукова Н.В.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  <w:proofErr w:type="spellStart"/>
            <w:r w:rsidRPr="006444EE">
              <w:rPr>
                <w:sz w:val="24"/>
                <w:szCs w:val="24"/>
              </w:rPr>
              <w:t>Феськов</w:t>
            </w:r>
            <w:proofErr w:type="spellEnd"/>
            <w:r w:rsidRPr="006444EE">
              <w:rPr>
                <w:sz w:val="24"/>
                <w:szCs w:val="24"/>
              </w:rPr>
              <w:t xml:space="preserve"> В.В.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 w:rsidP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lastRenderedPageBreak/>
              <w:t xml:space="preserve">Воронина О.В. </w:t>
            </w:r>
          </w:p>
          <w:p w:rsidR="00251323" w:rsidRPr="006444EE" w:rsidRDefault="00251323" w:rsidP="00251323">
            <w:pPr>
              <w:rPr>
                <w:sz w:val="24"/>
                <w:szCs w:val="24"/>
              </w:rPr>
            </w:pPr>
          </w:p>
          <w:p w:rsidR="00251323" w:rsidRPr="006444EE" w:rsidRDefault="00251323" w:rsidP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  <w:p w:rsidR="00251323" w:rsidRPr="006444EE" w:rsidRDefault="00251323" w:rsidP="00251323">
            <w:pPr>
              <w:rPr>
                <w:sz w:val="24"/>
                <w:szCs w:val="24"/>
              </w:rPr>
            </w:pPr>
            <w:proofErr w:type="spellStart"/>
            <w:r w:rsidRPr="006444EE">
              <w:rPr>
                <w:sz w:val="24"/>
                <w:szCs w:val="24"/>
              </w:rPr>
              <w:t>Кл</w:t>
            </w:r>
            <w:proofErr w:type="gramStart"/>
            <w:r w:rsidRPr="006444EE">
              <w:rPr>
                <w:sz w:val="24"/>
                <w:szCs w:val="24"/>
              </w:rPr>
              <w:t>.р</w:t>
            </w:r>
            <w:proofErr w:type="gramEnd"/>
            <w:r w:rsidRPr="006444EE">
              <w:rPr>
                <w:sz w:val="24"/>
                <w:szCs w:val="24"/>
              </w:rPr>
              <w:t>уков</w:t>
            </w:r>
            <w:proofErr w:type="spellEnd"/>
          </w:p>
        </w:tc>
      </w:tr>
      <w:tr w:rsidR="00673E1D" w:rsidRPr="006444EE" w:rsidTr="007F6E82">
        <w:trPr>
          <w:trHeight w:val="4545"/>
        </w:trPr>
        <w:tc>
          <w:tcPr>
            <w:tcW w:w="851" w:type="dxa"/>
          </w:tcPr>
          <w:p w:rsidR="00673E1D" w:rsidRPr="006444EE" w:rsidRDefault="002F50FA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lastRenderedPageBreak/>
              <w:t>26.03.2015г.</w:t>
            </w:r>
          </w:p>
        </w:tc>
        <w:tc>
          <w:tcPr>
            <w:tcW w:w="7797" w:type="dxa"/>
          </w:tcPr>
          <w:p w:rsidR="00673E1D" w:rsidRPr="006444EE" w:rsidRDefault="00673E1D" w:rsidP="00673E1D">
            <w:pPr>
              <w:pStyle w:val="a4"/>
              <w:jc w:val="center"/>
              <w:rPr>
                <w:b/>
                <w:i/>
                <w:kern w:val="36"/>
              </w:rPr>
            </w:pPr>
            <w:r w:rsidRPr="006444EE">
              <w:rPr>
                <w:b/>
                <w:i/>
                <w:kern w:val="36"/>
              </w:rPr>
              <w:t>МАРТ</w:t>
            </w:r>
          </w:p>
          <w:p w:rsidR="00673E1D" w:rsidRPr="006444EE" w:rsidRDefault="00673E1D" w:rsidP="00673E1D">
            <w:pPr>
              <w:pStyle w:val="a4"/>
              <w:jc w:val="both"/>
              <w:rPr>
                <w:b/>
                <w:kern w:val="36"/>
              </w:rPr>
            </w:pPr>
            <w:r w:rsidRPr="006444EE">
              <w:rPr>
                <w:b/>
                <w:kern w:val="36"/>
              </w:rPr>
              <w:t>1. Духовно-нравственное развитие и гражданско-патриотическое воспитание учащихся как основа воспитательной работы школы.</w:t>
            </w:r>
          </w:p>
          <w:p w:rsidR="00673E1D" w:rsidRPr="006444EE" w:rsidRDefault="00673E1D" w:rsidP="00673E1D">
            <w:pPr>
              <w:pStyle w:val="a4"/>
              <w:jc w:val="both"/>
              <w:rPr>
                <w:kern w:val="36"/>
              </w:rPr>
            </w:pPr>
            <w:r w:rsidRPr="006444EE">
              <w:rPr>
                <w:kern w:val="36"/>
              </w:rPr>
              <w:t>1.1. Гражданско-патриотическое воспитание школьников на современном уроке истории.</w:t>
            </w:r>
          </w:p>
          <w:p w:rsidR="00673E1D" w:rsidRPr="006444EE" w:rsidRDefault="00251323" w:rsidP="00673E1D">
            <w:pPr>
              <w:pStyle w:val="a4"/>
              <w:jc w:val="right"/>
              <w:rPr>
                <w:kern w:val="36"/>
              </w:rPr>
            </w:pPr>
            <w:r w:rsidRPr="006444EE">
              <w:rPr>
                <w:i/>
                <w:kern w:val="36"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  <w:rPr>
                <w:kern w:val="36"/>
              </w:rPr>
            </w:pPr>
            <w:r w:rsidRPr="006444EE">
              <w:rPr>
                <w:kern w:val="36"/>
              </w:rPr>
              <w:t>1.2. Формирование духовно-нравственных ценностей школьников на уроке и внеурочное время.</w:t>
            </w:r>
          </w:p>
          <w:p w:rsidR="00673E1D" w:rsidRPr="006444EE" w:rsidRDefault="00251323" w:rsidP="00673E1D">
            <w:pPr>
              <w:pStyle w:val="a4"/>
              <w:jc w:val="right"/>
              <w:rPr>
                <w:i/>
                <w:kern w:val="36"/>
              </w:rPr>
            </w:pPr>
            <w:r w:rsidRPr="006444EE">
              <w:rPr>
                <w:i/>
                <w:kern w:val="36"/>
              </w:rPr>
              <w:t xml:space="preserve"> </w:t>
            </w:r>
          </w:p>
          <w:p w:rsidR="00251323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t xml:space="preserve">2. Организация промежуточной и итоговой аттестации в 2014-2015 учебном году.     </w:t>
            </w:r>
            <w:r w:rsidR="00251323" w:rsidRPr="006444EE">
              <w:rPr>
                <w:i/>
              </w:rPr>
              <w:t xml:space="preserve"> </w:t>
            </w:r>
          </w:p>
          <w:p w:rsidR="00251323" w:rsidRPr="006444EE" w:rsidRDefault="00673E1D" w:rsidP="00673E1D">
            <w:pPr>
              <w:pStyle w:val="a4"/>
              <w:jc w:val="both"/>
              <w:rPr>
                <w:kern w:val="36"/>
              </w:rPr>
            </w:pPr>
            <w:r w:rsidRPr="006444EE">
              <w:rPr>
                <w:kern w:val="36"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rPr>
                <w:kern w:val="36"/>
              </w:rPr>
              <w:t xml:space="preserve">3. </w:t>
            </w:r>
            <w:r w:rsidRPr="006444EE">
              <w:t xml:space="preserve">Итоги </w:t>
            </w:r>
            <w:r w:rsidRPr="006444EE">
              <w:rPr>
                <w:lang w:val="en-US"/>
              </w:rPr>
              <w:t>III</w:t>
            </w:r>
            <w:r w:rsidRPr="006444EE">
              <w:t xml:space="preserve"> четверти 2014 -2015 учебного года.                       </w:t>
            </w:r>
            <w:r w:rsidR="00251323" w:rsidRPr="006444EE">
              <w:rPr>
                <w:i/>
              </w:rPr>
              <w:t xml:space="preserve"> </w:t>
            </w:r>
          </w:p>
          <w:p w:rsidR="00251323" w:rsidRPr="006444EE" w:rsidRDefault="00251323" w:rsidP="00673E1D">
            <w:pPr>
              <w:pStyle w:val="a4"/>
              <w:jc w:val="both"/>
              <w:rPr>
                <w:i/>
              </w:rPr>
            </w:pPr>
          </w:p>
          <w:p w:rsidR="00673E1D" w:rsidRPr="006444EE" w:rsidRDefault="00673E1D" w:rsidP="00673E1D">
            <w:pPr>
              <w:pStyle w:val="a4"/>
              <w:jc w:val="both"/>
              <w:rPr>
                <w:i/>
              </w:rPr>
            </w:pPr>
            <w:r w:rsidRPr="006444EE">
              <w:rPr>
                <w:i/>
              </w:rPr>
              <w:t xml:space="preserve">4. </w:t>
            </w:r>
            <w:r w:rsidRPr="006444EE">
              <w:t>Организация противопожарного и антитеррористического режима в школе</w:t>
            </w:r>
            <w:r w:rsidRPr="006444EE">
              <w:rPr>
                <w:i/>
              </w:rPr>
              <w:t xml:space="preserve">.              </w:t>
            </w:r>
            <w:r w:rsidR="00251323" w:rsidRPr="006444EE">
              <w:rPr>
                <w:i/>
              </w:rPr>
              <w:t xml:space="preserve"> </w:t>
            </w:r>
          </w:p>
          <w:p w:rsidR="00673E1D" w:rsidRPr="006444EE" w:rsidRDefault="00673E1D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673E1D" w:rsidRPr="006444EE" w:rsidRDefault="00673E1D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Рыбакова А.Н.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Макаренко В.В.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Т.В.,</w:t>
            </w:r>
            <w:proofErr w:type="spellStart"/>
            <w:r w:rsidRPr="006444EE">
              <w:rPr>
                <w:sz w:val="24"/>
                <w:szCs w:val="24"/>
              </w:rPr>
              <w:t>кл</w:t>
            </w:r>
            <w:proofErr w:type="gramStart"/>
            <w:r w:rsidRPr="006444EE">
              <w:rPr>
                <w:sz w:val="24"/>
                <w:szCs w:val="24"/>
              </w:rPr>
              <w:t>.р</w:t>
            </w:r>
            <w:proofErr w:type="gramEnd"/>
            <w:r w:rsidRPr="006444EE">
              <w:rPr>
                <w:sz w:val="24"/>
                <w:szCs w:val="24"/>
              </w:rPr>
              <w:t>ук</w:t>
            </w:r>
            <w:proofErr w:type="spellEnd"/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Хусаинов Ф.Р.</w:t>
            </w: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</w:tc>
      </w:tr>
      <w:tr w:rsidR="007F6E82" w:rsidRPr="006444EE" w:rsidTr="00ED121C">
        <w:trPr>
          <w:trHeight w:val="5400"/>
        </w:trPr>
        <w:tc>
          <w:tcPr>
            <w:tcW w:w="851" w:type="dxa"/>
          </w:tcPr>
          <w:p w:rsidR="007F6E82" w:rsidRPr="006444EE" w:rsidRDefault="002F50FA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26.05.2015г.</w:t>
            </w:r>
          </w:p>
        </w:tc>
        <w:tc>
          <w:tcPr>
            <w:tcW w:w="7797" w:type="dxa"/>
          </w:tcPr>
          <w:p w:rsidR="007F6E82" w:rsidRPr="006444EE" w:rsidRDefault="007F6E82" w:rsidP="00673E1D">
            <w:pPr>
              <w:pStyle w:val="a4"/>
              <w:jc w:val="center"/>
              <w:rPr>
                <w:b/>
                <w:i/>
                <w:kern w:val="36"/>
              </w:rPr>
            </w:pPr>
          </w:p>
          <w:p w:rsidR="007F6E82" w:rsidRPr="006444EE" w:rsidRDefault="007F6E82" w:rsidP="00673E1D">
            <w:pPr>
              <w:pStyle w:val="a4"/>
              <w:jc w:val="center"/>
              <w:rPr>
                <w:b/>
                <w:i/>
                <w:kern w:val="36"/>
              </w:rPr>
            </w:pPr>
            <w:r w:rsidRPr="006444EE">
              <w:rPr>
                <w:b/>
                <w:i/>
                <w:kern w:val="36"/>
              </w:rPr>
              <w:t>МАЙ</w:t>
            </w:r>
          </w:p>
          <w:p w:rsidR="007F6E82" w:rsidRPr="006444EE" w:rsidRDefault="007F6E82" w:rsidP="00673E1D">
            <w:pPr>
              <w:pStyle w:val="a4"/>
              <w:jc w:val="both"/>
              <w:rPr>
                <w:b/>
                <w:kern w:val="36"/>
              </w:rPr>
            </w:pPr>
            <w:r w:rsidRPr="006444EE">
              <w:rPr>
                <w:b/>
                <w:kern w:val="36"/>
              </w:rPr>
              <w:t>1.Формирование ценностного отношения школьников к здоровью и здоровому образу жизни.</w:t>
            </w:r>
          </w:p>
          <w:p w:rsidR="007F6E82" w:rsidRPr="006444EE" w:rsidRDefault="007F6E82" w:rsidP="00673E1D">
            <w:pPr>
              <w:pStyle w:val="a4"/>
              <w:jc w:val="both"/>
              <w:rPr>
                <w:i/>
                <w:kern w:val="36"/>
              </w:rPr>
            </w:pPr>
            <w:r w:rsidRPr="006444EE">
              <w:rPr>
                <w:kern w:val="36"/>
              </w:rPr>
              <w:t xml:space="preserve">1.1. Роль классного руководителя в процессе формирования ценностного отношения учащихся к здоровью и здоровому образу жизни.                                                                                  </w:t>
            </w:r>
            <w:r w:rsidRPr="006444EE">
              <w:rPr>
                <w:i/>
                <w:kern w:val="36"/>
              </w:rPr>
              <w:t xml:space="preserve"> </w:t>
            </w:r>
          </w:p>
          <w:p w:rsidR="007F6E82" w:rsidRPr="006444EE" w:rsidRDefault="007F6E82" w:rsidP="00673E1D">
            <w:pPr>
              <w:pStyle w:val="a4"/>
              <w:jc w:val="both"/>
              <w:rPr>
                <w:kern w:val="36"/>
              </w:rPr>
            </w:pPr>
          </w:p>
          <w:p w:rsidR="007F6E82" w:rsidRPr="006444EE" w:rsidRDefault="007F6E82" w:rsidP="00673E1D">
            <w:pPr>
              <w:pStyle w:val="a4"/>
              <w:jc w:val="both"/>
              <w:rPr>
                <w:kern w:val="36"/>
              </w:rPr>
            </w:pPr>
            <w:r w:rsidRPr="006444EE">
              <w:rPr>
                <w:kern w:val="36"/>
              </w:rPr>
              <w:t>1.2. Роль здорового питания в формировании здорового образа жизни школьников.</w:t>
            </w:r>
          </w:p>
          <w:p w:rsidR="007F6E82" w:rsidRPr="006444EE" w:rsidRDefault="007F6E82" w:rsidP="00673E1D">
            <w:pPr>
              <w:pStyle w:val="a4"/>
              <w:jc w:val="both"/>
              <w:rPr>
                <w:i/>
                <w:kern w:val="36"/>
              </w:rPr>
            </w:pPr>
            <w:r w:rsidRPr="006444EE">
              <w:rPr>
                <w:kern w:val="36"/>
              </w:rPr>
              <w:t xml:space="preserve">                                                                                                                                               </w:t>
            </w:r>
            <w:r w:rsidRPr="006444EE">
              <w:rPr>
                <w:i/>
                <w:kern w:val="36"/>
              </w:rPr>
              <w:t xml:space="preserve">  </w:t>
            </w:r>
            <w:r w:rsidRPr="006444EE">
              <w:rPr>
                <w:kern w:val="36"/>
              </w:rPr>
              <w:t xml:space="preserve">                                                                                                                                  </w:t>
            </w:r>
          </w:p>
          <w:p w:rsidR="007F6E82" w:rsidRPr="006444EE" w:rsidRDefault="007F6E82" w:rsidP="00673E1D">
            <w:pPr>
              <w:pStyle w:val="a4"/>
              <w:rPr>
                <w:i/>
              </w:rPr>
            </w:pPr>
            <w:r w:rsidRPr="006444EE">
              <w:t xml:space="preserve">2. Допуск к итоговой аттестации выпускников 9 класса.                                                  </w:t>
            </w:r>
            <w:r w:rsidRPr="006444EE">
              <w:rPr>
                <w:i/>
              </w:rPr>
              <w:t xml:space="preserve"> </w:t>
            </w:r>
          </w:p>
          <w:p w:rsidR="007F6E82" w:rsidRPr="006444EE" w:rsidRDefault="007F6E82" w:rsidP="00673E1D">
            <w:pPr>
              <w:pStyle w:val="a4"/>
              <w:jc w:val="right"/>
              <w:rPr>
                <w:i/>
              </w:rPr>
            </w:pPr>
            <w:r w:rsidRPr="006444EE">
              <w:rPr>
                <w:i/>
              </w:rPr>
              <w:t xml:space="preserve"> </w:t>
            </w:r>
          </w:p>
          <w:p w:rsidR="007F6E82" w:rsidRPr="006444EE" w:rsidRDefault="007F6E82" w:rsidP="00673E1D">
            <w:pPr>
              <w:pStyle w:val="a4"/>
            </w:pPr>
            <w:r w:rsidRPr="006444EE">
              <w:t xml:space="preserve">3. Результаты промежуточной аттестации. </w:t>
            </w:r>
            <w:r w:rsidR="002F50FA" w:rsidRPr="006444EE">
              <w:t xml:space="preserve"> </w:t>
            </w:r>
            <w:r w:rsidRPr="006444EE">
              <w:t xml:space="preserve">      </w:t>
            </w:r>
          </w:p>
          <w:p w:rsidR="007F6E82" w:rsidRPr="006444EE" w:rsidRDefault="007F6E82" w:rsidP="00673E1D">
            <w:pPr>
              <w:pStyle w:val="a4"/>
              <w:rPr>
                <w:i/>
              </w:rPr>
            </w:pPr>
            <w:r w:rsidRPr="006444EE">
              <w:t xml:space="preserve">                                                                                                          </w:t>
            </w:r>
            <w:r w:rsidRPr="006444EE">
              <w:rPr>
                <w:i/>
              </w:rPr>
              <w:t xml:space="preserve"> </w:t>
            </w:r>
          </w:p>
          <w:p w:rsidR="007F6E82" w:rsidRPr="006444EE" w:rsidRDefault="007F6E82" w:rsidP="00673E1D">
            <w:pPr>
              <w:pStyle w:val="a4"/>
              <w:rPr>
                <w:i/>
              </w:rPr>
            </w:pPr>
            <w:r w:rsidRPr="006444EE">
              <w:t>4. Организация летней оздоровительной работы</w:t>
            </w:r>
            <w:r w:rsidRPr="006444EE">
              <w:rPr>
                <w:i/>
              </w:rPr>
              <w:t xml:space="preserve">.                                                                </w:t>
            </w:r>
          </w:p>
          <w:p w:rsidR="007F6E82" w:rsidRPr="006444EE" w:rsidRDefault="007F6E82" w:rsidP="007F6E82">
            <w:pPr>
              <w:rPr>
                <w:i/>
                <w:sz w:val="24"/>
                <w:szCs w:val="24"/>
              </w:rPr>
            </w:pPr>
          </w:p>
          <w:p w:rsidR="007F6E82" w:rsidRPr="006444EE" w:rsidRDefault="007F6E82" w:rsidP="007F6E82">
            <w:pPr>
              <w:rPr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>5.</w:t>
            </w:r>
            <w:r w:rsidRPr="006444EE">
              <w:rPr>
                <w:sz w:val="24"/>
                <w:szCs w:val="24"/>
              </w:rPr>
              <w:t xml:space="preserve"> О переводе учащихся в следующий класс.</w:t>
            </w:r>
          </w:p>
          <w:p w:rsidR="002F50FA" w:rsidRPr="006444EE" w:rsidRDefault="002F50FA" w:rsidP="007F6E82">
            <w:pPr>
              <w:rPr>
                <w:sz w:val="24"/>
                <w:szCs w:val="24"/>
              </w:rPr>
            </w:pPr>
          </w:p>
          <w:p w:rsidR="002F50FA" w:rsidRPr="006444EE" w:rsidRDefault="002F50FA" w:rsidP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6. Итоги 2014-2015 учебного года. Выполнение учебных программ.</w:t>
            </w:r>
          </w:p>
          <w:p w:rsidR="007F6E82" w:rsidRPr="006444EE" w:rsidRDefault="007F6E82" w:rsidP="00673E1D">
            <w:pPr>
              <w:pStyle w:val="a4"/>
              <w:rPr>
                <w:i/>
              </w:rPr>
            </w:pPr>
          </w:p>
          <w:p w:rsidR="007F6E82" w:rsidRPr="006444EE" w:rsidRDefault="007F6E82" w:rsidP="007F6E82">
            <w:pPr>
              <w:rPr>
                <w:b/>
                <w:i/>
                <w:kern w:val="36"/>
                <w:sz w:val="24"/>
                <w:szCs w:val="24"/>
              </w:rPr>
            </w:pPr>
          </w:p>
        </w:tc>
        <w:tc>
          <w:tcPr>
            <w:tcW w:w="1824" w:type="dxa"/>
          </w:tcPr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Хусаинов Ф.Р.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Майорова М.Н.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Безрукова Т.Н.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Воронина О.В.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Т.В.,</w:t>
            </w:r>
            <w:proofErr w:type="spellStart"/>
            <w:r w:rsidRPr="006444EE">
              <w:rPr>
                <w:sz w:val="24"/>
                <w:szCs w:val="24"/>
              </w:rPr>
              <w:t>кл</w:t>
            </w:r>
            <w:proofErr w:type="gramStart"/>
            <w:r w:rsidRPr="006444EE">
              <w:rPr>
                <w:sz w:val="24"/>
                <w:szCs w:val="24"/>
              </w:rPr>
              <w:t>.р</w:t>
            </w:r>
            <w:proofErr w:type="gramEnd"/>
            <w:r w:rsidRPr="006444EE">
              <w:rPr>
                <w:sz w:val="24"/>
                <w:szCs w:val="24"/>
              </w:rPr>
              <w:t>ук</w:t>
            </w:r>
            <w:proofErr w:type="spellEnd"/>
            <w:r w:rsidRPr="006444EE">
              <w:rPr>
                <w:sz w:val="24"/>
                <w:szCs w:val="24"/>
              </w:rPr>
              <w:t>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Рыбакова А.Н.</w:t>
            </w:r>
          </w:p>
          <w:p w:rsidR="007F6E82" w:rsidRPr="006444EE" w:rsidRDefault="007F6E82">
            <w:pPr>
              <w:rPr>
                <w:sz w:val="24"/>
                <w:szCs w:val="24"/>
              </w:rPr>
            </w:pPr>
          </w:p>
          <w:p w:rsidR="007F6E82" w:rsidRPr="006444EE" w:rsidRDefault="007F6E82" w:rsidP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Воронина О.В.</w:t>
            </w:r>
          </w:p>
          <w:p w:rsidR="002F50FA" w:rsidRPr="006444EE" w:rsidRDefault="002F50FA" w:rsidP="007F6E82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Семенова Т.В.</w:t>
            </w:r>
          </w:p>
        </w:tc>
      </w:tr>
      <w:tr w:rsidR="00673E1D" w:rsidRPr="006444EE" w:rsidTr="00ED121C">
        <w:tc>
          <w:tcPr>
            <w:tcW w:w="851" w:type="dxa"/>
          </w:tcPr>
          <w:p w:rsidR="00673E1D" w:rsidRPr="006444EE" w:rsidRDefault="002F50FA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18.06.2014г.</w:t>
            </w:r>
          </w:p>
        </w:tc>
        <w:tc>
          <w:tcPr>
            <w:tcW w:w="7797" w:type="dxa"/>
          </w:tcPr>
          <w:p w:rsidR="00673E1D" w:rsidRPr="006444EE" w:rsidRDefault="00673E1D" w:rsidP="00673E1D">
            <w:pPr>
              <w:pStyle w:val="a4"/>
              <w:rPr>
                <w:i/>
              </w:rPr>
            </w:pPr>
          </w:p>
          <w:p w:rsidR="00673E1D" w:rsidRPr="006444EE" w:rsidRDefault="00673E1D" w:rsidP="00673E1D">
            <w:pPr>
              <w:pStyle w:val="a4"/>
              <w:jc w:val="center"/>
              <w:rPr>
                <w:b/>
                <w:i/>
                <w:kern w:val="36"/>
              </w:rPr>
            </w:pPr>
            <w:r w:rsidRPr="006444EE">
              <w:rPr>
                <w:b/>
                <w:i/>
                <w:kern w:val="36"/>
              </w:rPr>
              <w:t>ИЮНЬ</w:t>
            </w:r>
          </w:p>
          <w:p w:rsidR="00251323" w:rsidRPr="006444EE" w:rsidRDefault="00673E1D" w:rsidP="00251323">
            <w:pPr>
              <w:rPr>
                <w:sz w:val="24"/>
                <w:szCs w:val="24"/>
              </w:rPr>
            </w:pPr>
            <w:r w:rsidRPr="006444EE">
              <w:rPr>
                <w:kern w:val="36"/>
                <w:sz w:val="24"/>
                <w:szCs w:val="24"/>
              </w:rPr>
              <w:t xml:space="preserve">1. </w:t>
            </w:r>
            <w:r w:rsidR="00251323" w:rsidRPr="006444EE">
              <w:rPr>
                <w:kern w:val="36"/>
                <w:sz w:val="24"/>
                <w:szCs w:val="24"/>
              </w:rPr>
              <w:t xml:space="preserve"> </w:t>
            </w:r>
            <w:r w:rsidRPr="006444EE">
              <w:rPr>
                <w:kern w:val="36"/>
                <w:sz w:val="24"/>
                <w:szCs w:val="24"/>
              </w:rPr>
              <w:t xml:space="preserve"> </w:t>
            </w:r>
            <w:r w:rsidR="00251323" w:rsidRPr="006444EE">
              <w:rPr>
                <w:sz w:val="24"/>
                <w:szCs w:val="24"/>
              </w:rPr>
              <w:t>О результатах государственной (итоговой) аттестации и выдаче выпускникам документов об образовании соответствующего уровня.</w:t>
            </w:r>
          </w:p>
          <w:p w:rsidR="00673E1D" w:rsidRPr="006444EE" w:rsidRDefault="00251323" w:rsidP="00673E1D">
            <w:pPr>
              <w:pStyle w:val="a4"/>
              <w:rPr>
                <w:kern w:val="36"/>
              </w:rPr>
            </w:pPr>
            <w:r w:rsidRPr="006444EE">
              <w:rPr>
                <w:kern w:val="36"/>
              </w:rPr>
              <w:t xml:space="preserve"> </w:t>
            </w:r>
          </w:p>
          <w:p w:rsidR="00673E1D" w:rsidRPr="006444EE" w:rsidRDefault="00673E1D" w:rsidP="00673E1D">
            <w:pPr>
              <w:pStyle w:val="a4"/>
              <w:rPr>
                <w:i/>
              </w:rPr>
            </w:pPr>
            <w:r w:rsidRPr="006444EE">
              <w:rPr>
                <w:kern w:val="36"/>
              </w:rPr>
              <w:t>2. Утверждение публичного доклада.</w:t>
            </w:r>
            <w:r w:rsidRPr="006444EE">
              <w:t xml:space="preserve">                                                                                 </w:t>
            </w:r>
            <w:r w:rsidR="00251323" w:rsidRPr="006444EE">
              <w:rPr>
                <w:i/>
              </w:rPr>
              <w:t xml:space="preserve"> </w:t>
            </w:r>
          </w:p>
          <w:p w:rsidR="00673E1D" w:rsidRPr="006444EE" w:rsidRDefault="00673E1D" w:rsidP="00251323">
            <w:pPr>
              <w:rPr>
                <w:sz w:val="24"/>
                <w:szCs w:val="24"/>
              </w:rPr>
            </w:pPr>
            <w:r w:rsidRPr="006444EE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251323" w:rsidRPr="006444E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673E1D" w:rsidRPr="006444EE" w:rsidRDefault="00673E1D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</w:p>
          <w:p w:rsidR="00251323" w:rsidRPr="006444EE" w:rsidRDefault="00251323">
            <w:pPr>
              <w:rPr>
                <w:sz w:val="24"/>
                <w:szCs w:val="24"/>
              </w:rPr>
            </w:pPr>
            <w:r w:rsidRPr="006444EE">
              <w:rPr>
                <w:sz w:val="24"/>
                <w:szCs w:val="24"/>
              </w:rPr>
              <w:t>Воронина О.В.</w:t>
            </w:r>
          </w:p>
        </w:tc>
      </w:tr>
    </w:tbl>
    <w:p w:rsidR="00404950" w:rsidRPr="006444EE" w:rsidRDefault="007F6E82" w:rsidP="00404950">
      <w:pPr>
        <w:rPr>
          <w:sz w:val="24"/>
          <w:szCs w:val="24"/>
        </w:rPr>
      </w:pPr>
      <w:r w:rsidRPr="006444EE">
        <w:rPr>
          <w:sz w:val="24"/>
          <w:szCs w:val="24"/>
        </w:rPr>
        <w:lastRenderedPageBreak/>
        <w:t xml:space="preserve"> </w:t>
      </w:r>
    </w:p>
    <w:p w:rsidR="00404950" w:rsidRPr="006444EE" w:rsidRDefault="00404950" w:rsidP="00404950">
      <w:pPr>
        <w:rPr>
          <w:sz w:val="24"/>
          <w:szCs w:val="24"/>
        </w:rPr>
      </w:pPr>
    </w:p>
    <w:p w:rsidR="00673E1D" w:rsidRPr="006444EE" w:rsidRDefault="007F6E82" w:rsidP="00404950">
      <w:pPr>
        <w:rPr>
          <w:sz w:val="24"/>
          <w:szCs w:val="24"/>
        </w:rPr>
      </w:pPr>
      <w:r w:rsidRPr="006444EE">
        <w:rPr>
          <w:sz w:val="24"/>
          <w:szCs w:val="24"/>
        </w:rPr>
        <w:t xml:space="preserve"> </w:t>
      </w:r>
      <w:bookmarkEnd w:id="0"/>
    </w:p>
    <w:sectPr w:rsidR="00673E1D" w:rsidRPr="0064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1D"/>
    <w:rsid w:val="00251323"/>
    <w:rsid w:val="002F50FA"/>
    <w:rsid w:val="00404950"/>
    <w:rsid w:val="006444EE"/>
    <w:rsid w:val="00673E1D"/>
    <w:rsid w:val="007F6E82"/>
    <w:rsid w:val="00BF6008"/>
    <w:rsid w:val="00C169C3"/>
    <w:rsid w:val="00E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7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73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7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73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2014-11-04T19:51:00Z</dcterms:created>
  <dcterms:modified xsi:type="dcterms:W3CDTF">2014-11-04T20:37:00Z</dcterms:modified>
</cp:coreProperties>
</file>